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106"/>
        <w:gridCol w:w="5920"/>
      </w:tblGrid>
      <w:tr w:rsidR="00903C8E" w:rsidRPr="00B46315" w:rsidTr="00903C8E">
        <w:tc>
          <w:tcPr>
            <w:tcW w:w="3168" w:type="dxa"/>
            <w:shd w:val="clear" w:color="auto" w:fill="auto"/>
          </w:tcPr>
          <w:p w:rsidR="00C547A8" w:rsidRPr="00B46315" w:rsidRDefault="00C547A8" w:rsidP="00903C8E">
            <w:pPr>
              <w:pStyle w:val="BodyText"/>
              <w:shd w:val="clear" w:color="auto" w:fill="auto"/>
              <w:spacing w:after="0" w:line="240" w:lineRule="auto"/>
              <w:ind w:firstLine="0"/>
              <w:jc w:val="center"/>
              <w:rPr>
                <w:rFonts w:ascii="Arial" w:hAnsi="Arial" w:cs="Arial"/>
                <w:b/>
                <w:sz w:val="20"/>
                <w:szCs w:val="20"/>
              </w:rPr>
            </w:pPr>
            <w:r w:rsidRPr="00B46315">
              <w:rPr>
                <w:rStyle w:val="BodyTextChar1"/>
                <w:rFonts w:ascii="Arial" w:hAnsi="Arial" w:cs="Arial"/>
                <w:b/>
                <w:color w:val="000000"/>
                <w:sz w:val="20"/>
                <w:szCs w:val="20"/>
                <w:lang w:eastAsia="vi-VN"/>
              </w:rPr>
              <w:t xml:space="preserve">BỘ </w:t>
            </w:r>
            <w:r w:rsidRPr="00B46315">
              <w:rPr>
                <w:rStyle w:val="BodyTextChar1"/>
                <w:rFonts w:ascii="Arial" w:hAnsi="Arial" w:cs="Arial"/>
                <w:b/>
                <w:color w:val="000000"/>
                <w:sz w:val="20"/>
                <w:szCs w:val="20"/>
                <w:lang w:val="en-US"/>
              </w:rPr>
              <w:t xml:space="preserve">GIAO </w:t>
            </w:r>
            <w:r w:rsidRPr="00B46315">
              <w:rPr>
                <w:rStyle w:val="BodyTextChar1"/>
                <w:rFonts w:ascii="Arial" w:hAnsi="Arial" w:cs="Arial"/>
                <w:b/>
                <w:color w:val="000000"/>
                <w:sz w:val="20"/>
                <w:szCs w:val="20"/>
                <w:lang w:eastAsia="vi-VN"/>
              </w:rPr>
              <w:t>THÔNG VẬN TẢI</w:t>
            </w: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color w:val="000000"/>
                <w:sz w:val="20"/>
                <w:szCs w:val="20"/>
                <w:lang w:val="en-US" w:eastAsia="vi-VN"/>
              </w:rPr>
            </w:pPr>
            <w:r w:rsidRPr="00B46315">
              <w:rPr>
                <w:rStyle w:val="BodyTextChar1"/>
                <w:rFonts w:ascii="Arial" w:hAnsi="Arial" w:cs="Arial"/>
                <w:color w:val="000000"/>
                <w:sz w:val="20"/>
                <w:szCs w:val="20"/>
                <w:lang w:val="en-US" w:eastAsia="vi-VN"/>
              </w:rPr>
              <w:t>_____________</w:t>
            </w:r>
          </w:p>
          <w:p w:rsidR="00C547A8" w:rsidRPr="00B46315" w:rsidRDefault="00C547A8" w:rsidP="00903C8E">
            <w:pPr>
              <w:pStyle w:val="BodyText"/>
              <w:shd w:val="clear" w:color="auto" w:fill="auto"/>
              <w:spacing w:after="0" w:line="240" w:lineRule="auto"/>
              <w:ind w:firstLine="0"/>
              <w:jc w:val="center"/>
              <w:rPr>
                <w:rFonts w:ascii="Arial" w:hAnsi="Arial" w:cs="Arial"/>
                <w:sz w:val="20"/>
                <w:szCs w:val="20"/>
              </w:rPr>
            </w:pPr>
            <w:r w:rsidRPr="00B46315">
              <w:rPr>
                <w:rStyle w:val="BodyTextChar1"/>
                <w:rFonts w:ascii="Arial" w:hAnsi="Arial" w:cs="Arial"/>
                <w:color w:val="000000"/>
                <w:sz w:val="20"/>
                <w:szCs w:val="20"/>
                <w:lang w:eastAsia="vi-VN"/>
              </w:rPr>
              <w:t>Số: 20/2022/TT-BGTVT</w:t>
            </w: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color w:val="000000"/>
                <w:sz w:val="20"/>
                <w:szCs w:val="20"/>
                <w:lang w:eastAsia="vi-VN"/>
              </w:rPr>
            </w:pPr>
          </w:p>
        </w:tc>
        <w:tc>
          <w:tcPr>
            <w:tcW w:w="6074" w:type="dxa"/>
            <w:shd w:val="clear" w:color="auto" w:fill="auto"/>
          </w:tcPr>
          <w:p w:rsidR="00C547A8" w:rsidRPr="00B46315" w:rsidRDefault="00C547A8" w:rsidP="00903C8E">
            <w:pPr>
              <w:pStyle w:val="BodyText"/>
              <w:shd w:val="clear" w:color="auto" w:fill="auto"/>
              <w:spacing w:after="0" w:line="240" w:lineRule="auto"/>
              <w:ind w:firstLine="0"/>
              <w:jc w:val="center"/>
              <w:rPr>
                <w:rFonts w:ascii="Arial" w:hAnsi="Arial" w:cs="Arial"/>
                <w:b/>
                <w:color w:val="000000"/>
                <w:sz w:val="20"/>
                <w:szCs w:val="20"/>
              </w:rPr>
            </w:pPr>
            <w:r w:rsidRPr="00B46315">
              <w:rPr>
                <w:rStyle w:val="BodyTextChar1"/>
                <w:rFonts w:ascii="Arial" w:hAnsi="Arial" w:cs="Arial"/>
                <w:b/>
                <w:color w:val="000000"/>
                <w:sz w:val="20"/>
                <w:szCs w:val="20"/>
                <w:lang w:eastAsia="vi-VN"/>
              </w:rPr>
              <w:t>CỘNG HOÀ XÃ HỘI CHỦ NGHĨA VIỆT NAM</w:t>
            </w: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r w:rsidRPr="00B46315">
              <w:rPr>
                <w:rStyle w:val="BodyTextChar1"/>
                <w:rFonts w:ascii="Arial" w:hAnsi="Arial" w:cs="Arial"/>
                <w:b/>
                <w:bCs/>
                <w:color w:val="000000"/>
                <w:sz w:val="20"/>
                <w:szCs w:val="20"/>
                <w:lang w:eastAsia="vi-VN"/>
              </w:rPr>
              <w:t xml:space="preserve">Độc lập </w:t>
            </w:r>
            <w:r w:rsidRPr="00B46315">
              <w:rPr>
                <w:rStyle w:val="BodyTextChar1"/>
                <w:rFonts w:ascii="Arial" w:hAnsi="Arial" w:cs="Arial"/>
                <w:color w:val="000000"/>
                <w:sz w:val="20"/>
                <w:szCs w:val="20"/>
                <w:lang w:eastAsia="vi-VN"/>
              </w:rPr>
              <w:t xml:space="preserve">- </w:t>
            </w:r>
            <w:r w:rsidRPr="00B46315">
              <w:rPr>
                <w:rStyle w:val="BodyTextChar1"/>
                <w:rFonts w:ascii="Arial" w:hAnsi="Arial" w:cs="Arial"/>
                <w:b/>
                <w:bCs/>
                <w:color w:val="000000"/>
                <w:sz w:val="20"/>
                <w:szCs w:val="20"/>
                <w:lang w:eastAsia="vi-VN"/>
              </w:rPr>
              <w:t xml:space="preserve">Tự do </w:t>
            </w:r>
            <w:r w:rsidRPr="00B46315">
              <w:rPr>
                <w:rStyle w:val="BodyTextChar1"/>
                <w:rFonts w:ascii="Arial" w:hAnsi="Arial" w:cs="Arial"/>
                <w:color w:val="000000"/>
                <w:sz w:val="20"/>
                <w:szCs w:val="20"/>
                <w:lang w:eastAsia="vi-VN"/>
              </w:rPr>
              <w:t xml:space="preserve">- </w:t>
            </w:r>
            <w:r w:rsidRPr="00B46315">
              <w:rPr>
                <w:rStyle w:val="BodyTextChar1"/>
                <w:rFonts w:ascii="Arial" w:hAnsi="Arial" w:cs="Arial"/>
                <w:b/>
                <w:bCs/>
                <w:color w:val="000000"/>
                <w:sz w:val="20"/>
                <w:szCs w:val="20"/>
                <w:lang w:eastAsia="vi-VN"/>
              </w:rPr>
              <w:t>Hạnh phúc</w:t>
            </w:r>
          </w:p>
          <w:p w:rsidR="00C547A8" w:rsidRPr="00B46315" w:rsidRDefault="00C547A8" w:rsidP="00903C8E">
            <w:pPr>
              <w:pStyle w:val="BodyText"/>
              <w:shd w:val="clear" w:color="auto" w:fill="auto"/>
              <w:spacing w:after="0" w:line="240" w:lineRule="auto"/>
              <w:ind w:firstLine="0"/>
              <w:jc w:val="center"/>
              <w:rPr>
                <w:rFonts w:ascii="Arial" w:hAnsi="Arial" w:cs="Arial"/>
                <w:color w:val="000000"/>
                <w:sz w:val="20"/>
                <w:szCs w:val="20"/>
                <w:lang w:val="en-US"/>
              </w:rPr>
            </w:pPr>
            <w:r w:rsidRPr="00B46315">
              <w:rPr>
                <w:rStyle w:val="BodyTextChar1"/>
                <w:rFonts w:ascii="Arial" w:hAnsi="Arial" w:cs="Arial"/>
                <w:bCs/>
                <w:sz w:val="20"/>
                <w:szCs w:val="20"/>
                <w:lang w:eastAsia="vi-VN"/>
              </w:rPr>
              <w:t>___________________</w:t>
            </w: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color w:val="000000"/>
                <w:sz w:val="20"/>
                <w:szCs w:val="20"/>
              </w:rPr>
            </w:pPr>
            <w:r w:rsidRPr="00B46315">
              <w:rPr>
                <w:rStyle w:val="BodyTextChar1"/>
                <w:rFonts w:ascii="Arial" w:hAnsi="Arial" w:cs="Arial"/>
                <w:i/>
                <w:iCs/>
                <w:color w:val="000000"/>
                <w:sz w:val="20"/>
                <w:szCs w:val="20"/>
                <w:lang w:eastAsia="vi-VN"/>
              </w:rPr>
              <w:t>Hà Nội, ngày 29 tháng 7 năm 2022</w:t>
            </w:r>
          </w:p>
        </w:tc>
      </w:tr>
    </w:tbl>
    <w:p w:rsidR="00C547A8" w:rsidRPr="00B46315" w:rsidRDefault="00C547A8" w:rsidP="00C547A8">
      <w:pPr>
        <w:pStyle w:val="BodyText"/>
        <w:shd w:val="clear" w:color="auto" w:fill="auto"/>
        <w:spacing w:after="0" w:line="240" w:lineRule="auto"/>
        <w:ind w:firstLine="0"/>
        <w:jc w:val="center"/>
        <w:rPr>
          <w:rStyle w:val="BodyTextChar1"/>
          <w:rFonts w:ascii="Arial" w:hAnsi="Arial" w:cs="Arial"/>
          <w:color w:val="000000"/>
          <w:sz w:val="20"/>
          <w:szCs w:val="20"/>
          <w:lang w:eastAsia="vi-VN"/>
        </w:rPr>
      </w:pPr>
    </w:p>
    <w:p w:rsidR="00C547A8" w:rsidRPr="00B46315" w:rsidRDefault="00C547A8" w:rsidP="00C547A8">
      <w:pPr>
        <w:pStyle w:val="BodyText"/>
        <w:shd w:val="clear" w:color="auto" w:fill="auto"/>
        <w:spacing w:after="0" w:line="240" w:lineRule="auto"/>
        <w:ind w:firstLine="0"/>
        <w:jc w:val="center"/>
        <w:rPr>
          <w:rStyle w:val="BodyTextChar1"/>
          <w:rFonts w:ascii="Arial" w:hAnsi="Arial" w:cs="Arial"/>
          <w:color w:val="000000"/>
          <w:sz w:val="20"/>
          <w:szCs w:val="20"/>
          <w:lang w:eastAsia="vi-VN"/>
        </w:rPr>
      </w:pPr>
    </w:p>
    <w:p w:rsidR="00C547A8" w:rsidRPr="00B46315" w:rsidRDefault="00C547A8" w:rsidP="00C547A8">
      <w:pPr>
        <w:pStyle w:val="Heading10"/>
        <w:keepNext/>
        <w:keepLines/>
        <w:shd w:val="clear" w:color="auto" w:fill="auto"/>
        <w:spacing w:after="0"/>
        <w:jc w:val="center"/>
        <w:rPr>
          <w:rFonts w:ascii="Arial" w:hAnsi="Arial" w:cs="Arial"/>
          <w:color w:val="000000"/>
          <w:sz w:val="20"/>
          <w:szCs w:val="20"/>
        </w:rPr>
      </w:pPr>
      <w:bookmarkStart w:id="0" w:name="bookmark0"/>
      <w:bookmarkStart w:id="1" w:name="bookmark1"/>
      <w:r w:rsidRPr="00B46315">
        <w:rPr>
          <w:rStyle w:val="Heading1"/>
          <w:rFonts w:ascii="Arial" w:hAnsi="Arial" w:cs="Arial"/>
          <w:b/>
          <w:bCs/>
          <w:color w:val="000000"/>
          <w:sz w:val="20"/>
          <w:szCs w:val="20"/>
          <w:lang w:eastAsia="vi-VN"/>
        </w:rPr>
        <w:t>THÔNG TƯ</w:t>
      </w:r>
      <w:bookmarkEnd w:id="0"/>
      <w:bookmarkEnd w:id="1"/>
    </w:p>
    <w:p w:rsidR="00C547A8" w:rsidRPr="00B46315" w:rsidRDefault="00C547A8" w:rsidP="00C547A8">
      <w:pPr>
        <w:jc w:val="center"/>
        <w:rPr>
          <w:rStyle w:val="BodyTextChar1"/>
          <w:rFonts w:ascii="Arial" w:hAnsi="Arial" w:cs="Arial"/>
          <w:b/>
          <w:bCs/>
          <w:sz w:val="20"/>
          <w:szCs w:val="20"/>
        </w:rPr>
      </w:pPr>
      <w:r w:rsidRPr="00B46315">
        <w:rPr>
          <w:rStyle w:val="BodyTextChar1"/>
          <w:rFonts w:ascii="Arial" w:hAnsi="Arial" w:cs="Arial"/>
          <w:b/>
          <w:bCs/>
          <w:sz w:val="20"/>
          <w:szCs w:val="20"/>
        </w:rPr>
        <w:t>Quy định về các biểu mẫu giấy chứng nhận, sổ an toàn kỹ thuật và bảo vệ môi trường cấp cho tàu biển, ụ nổi, kho chứa nổi, giàn di động,</w:t>
      </w:r>
      <w:r w:rsidRPr="00B46315">
        <w:rPr>
          <w:rStyle w:val="BodyTextChar1"/>
          <w:rFonts w:ascii="Arial" w:hAnsi="Arial" w:cs="Arial"/>
          <w:b/>
          <w:bCs/>
          <w:sz w:val="20"/>
          <w:szCs w:val="20"/>
          <w:lang w:val="en-US"/>
        </w:rPr>
        <w:t xml:space="preserve"> </w:t>
      </w:r>
      <w:r w:rsidRPr="00B46315">
        <w:rPr>
          <w:rStyle w:val="BodyTextChar1"/>
          <w:rFonts w:ascii="Arial" w:hAnsi="Arial" w:cs="Arial"/>
          <w:b/>
          <w:bCs/>
          <w:sz w:val="20"/>
          <w:szCs w:val="20"/>
        </w:rPr>
        <w:t>phương tiện thủy nội địa và sản phẩm công nghiệp sử dụng cho</w:t>
      </w:r>
      <w:r w:rsidRPr="00B46315">
        <w:rPr>
          <w:rStyle w:val="BodyTextChar1"/>
          <w:rFonts w:ascii="Arial" w:hAnsi="Arial" w:cs="Arial"/>
          <w:b/>
          <w:bCs/>
          <w:sz w:val="20"/>
          <w:szCs w:val="20"/>
          <w:lang w:val="en-US"/>
        </w:rPr>
        <w:t xml:space="preserve"> </w:t>
      </w:r>
      <w:r w:rsidRPr="00B46315">
        <w:rPr>
          <w:rStyle w:val="BodyTextChar1"/>
          <w:rFonts w:ascii="Arial" w:hAnsi="Arial" w:cs="Arial"/>
          <w:b/>
          <w:bCs/>
          <w:sz w:val="20"/>
          <w:szCs w:val="20"/>
        </w:rPr>
        <w:t>phương tiện thủy nội địa</w:t>
      </w:r>
    </w:p>
    <w:p w:rsidR="00C547A8" w:rsidRPr="00B46315" w:rsidRDefault="00C547A8" w:rsidP="00C547A8">
      <w:pPr>
        <w:jc w:val="center"/>
        <w:rPr>
          <w:rStyle w:val="BodyTextChar1"/>
          <w:rFonts w:ascii="Arial" w:hAnsi="Arial" w:cs="Arial"/>
          <w:bCs/>
          <w:sz w:val="20"/>
          <w:szCs w:val="20"/>
          <w:lang w:val="en-US"/>
        </w:rPr>
      </w:pPr>
      <w:r w:rsidRPr="00B46315">
        <w:rPr>
          <w:rStyle w:val="BodyTextChar1"/>
          <w:rFonts w:ascii="Arial" w:hAnsi="Arial" w:cs="Arial"/>
          <w:bCs/>
          <w:sz w:val="20"/>
          <w:szCs w:val="20"/>
          <w:lang w:val="en-US"/>
        </w:rPr>
        <w:t>________________</w:t>
      </w:r>
    </w:p>
    <w:p w:rsidR="00C547A8" w:rsidRPr="00B46315" w:rsidRDefault="00C547A8" w:rsidP="00C547A8">
      <w:pPr>
        <w:jc w:val="center"/>
        <w:rPr>
          <w:rFonts w:ascii="Arial" w:hAnsi="Arial" w:cs="Arial"/>
          <w:sz w:val="20"/>
          <w:szCs w:val="20"/>
        </w:rPr>
      </w:pPr>
    </w:p>
    <w:p w:rsidR="00C547A8" w:rsidRPr="00B46315" w:rsidRDefault="00C547A8" w:rsidP="00C547A8">
      <w:pPr>
        <w:pStyle w:val="Bodytext20"/>
        <w:shd w:val="clear" w:color="auto" w:fill="auto"/>
        <w:spacing w:after="120"/>
        <w:ind w:firstLine="720"/>
        <w:jc w:val="both"/>
        <w:rPr>
          <w:rFonts w:ascii="Arial" w:hAnsi="Arial" w:cs="Arial"/>
          <w:color w:val="000000"/>
          <w:sz w:val="20"/>
          <w:szCs w:val="20"/>
        </w:rPr>
      </w:pPr>
      <w:r w:rsidRPr="00B46315">
        <w:rPr>
          <w:rStyle w:val="Bodytext2"/>
          <w:rFonts w:ascii="Arial" w:hAnsi="Arial" w:cs="Arial"/>
          <w:i/>
          <w:iCs/>
          <w:color w:val="000000"/>
          <w:sz w:val="20"/>
          <w:szCs w:val="20"/>
          <w:lang w:eastAsia="vi-VN"/>
        </w:rPr>
        <w:t>Căn cứ Bộ luật Hàng hải Việt Nam ngày 25 tháng 11 năm 2015;</w:t>
      </w:r>
    </w:p>
    <w:p w:rsidR="00C547A8" w:rsidRPr="00B46315" w:rsidRDefault="00C547A8" w:rsidP="00C547A8">
      <w:pPr>
        <w:pStyle w:val="Bodytext20"/>
        <w:shd w:val="clear" w:color="auto" w:fill="auto"/>
        <w:spacing w:after="120"/>
        <w:ind w:firstLine="720"/>
        <w:jc w:val="both"/>
        <w:rPr>
          <w:rFonts w:ascii="Arial" w:hAnsi="Arial" w:cs="Arial"/>
          <w:color w:val="000000"/>
          <w:sz w:val="20"/>
          <w:szCs w:val="20"/>
        </w:rPr>
      </w:pPr>
      <w:r w:rsidRPr="00B46315">
        <w:rPr>
          <w:rStyle w:val="Bodytext2"/>
          <w:rFonts w:ascii="Arial" w:hAnsi="Arial" w:cs="Arial"/>
          <w:i/>
          <w:iCs/>
          <w:color w:val="000000"/>
          <w:sz w:val="20"/>
          <w:szCs w:val="20"/>
          <w:lang w:eastAsia="vi-VN"/>
        </w:rPr>
        <w:t>Căn cứ Luật Giao thông đường thủy nội địa ngày 15 tháng 6 năm 2004 và Luật sửa đổi, bổ sung một số điều của Luật Giao thông đường thủy nội địa ngày 17 tháng 6 năm 2014;</w:t>
      </w:r>
    </w:p>
    <w:p w:rsidR="00C547A8" w:rsidRPr="00B46315" w:rsidRDefault="00C547A8" w:rsidP="00C547A8">
      <w:pPr>
        <w:pStyle w:val="Bodytext20"/>
        <w:shd w:val="clear" w:color="auto" w:fill="auto"/>
        <w:spacing w:after="120"/>
        <w:ind w:firstLine="720"/>
        <w:jc w:val="both"/>
        <w:rPr>
          <w:rFonts w:ascii="Arial" w:hAnsi="Arial" w:cs="Arial"/>
          <w:color w:val="000000"/>
          <w:sz w:val="20"/>
          <w:szCs w:val="20"/>
        </w:rPr>
      </w:pPr>
      <w:r w:rsidRPr="00B46315">
        <w:rPr>
          <w:rStyle w:val="Bodytext2"/>
          <w:rFonts w:ascii="Arial" w:hAnsi="Arial" w:cs="Arial"/>
          <w:i/>
          <w:iCs/>
          <w:color w:val="000000"/>
          <w:sz w:val="20"/>
          <w:szCs w:val="20"/>
          <w:lang w:eastAsia="vi-VN"/>
        </w:rPr>
        <w:t>Căn cứ Nghị định số 12/2017/NĐ-CP ngày 10 tháng 02 năm 2017 của Chính phủ quy định chức năng, nhiệm vụ, quyền hạn và cơ cấu tổ chức của Bộ Giao thông vận tải;</w:t>
      </w:r>
    </w:p>
    <w:p w:rsidR="00C547A8" w:rsidRPr="00B46315" w:rsidRDefault="00C547A8" w:rsidP="00C547A8">
      <w:pPr>
        <w:pStyle w:val="Bodytext20"/>
        <w:shd w:val="clear" w:color="auto" w:fill="auto"/>
        <w:spacing w:after="120"/>
        <w:ind w:firstLine="720"/>
        <w:jc w:val="both"/>
        <w:rPr>
          <w:rFonts w:ascii="Arial" w:hAnsi="Arial" w:cs="Arial"/>
          <w:color w:val="000000"/>
          <w:sz w:val="20"/>
          <w:szCs w:val="20"/>
        </w:rPr>
      </w:pPr>
      <w:r w:rsidRPr="00B46315">
        <w:rPr>
          <w:rStyle w:val="Bodytext2"/>
          <w:rFonts w:ascii="Arial" w:hAnsi="Arial" w:cs="Arial"/>
          <w:i/>
          <w:iCs/>
          <w:color w:val="000000"/>
          <w:sz w:val="20"/>
          <w:szCs w:val="20"/>
          <w:lang w:eastAsia="vi-VN"/>
        </w:rPr>
        <w:t>Theo đề nghị của Vụ trưởng Vụ Pháp chế và Cục trưởng Cục Đăng kiểm Việt Nam;</w:t>
      </w:r>
    </w:p>
    <w:p w:rsidR="00C547A8" w:rsidRPr="00B46315" w:rsidRDefault="00C547A8" w:rsidP="00C547A8">
      <w:pPr>
        <w:pStyle w:val="Bodytext20"/>
        <w:shd w:val="clear" w:color="auto" w:fill="auto"/>
        <w:spacing w:after="120"/>
        <w:ind w:firstLine="720"/>
        <w:jc w:val="both"/>
        <w:rPr>
          <w:rFonts w:ascii="Arial" w:hAnsi="Arial" w:cs="Arial"/>
          <w:color w:val="000000"/>
          <w:sz w:val="20"/>
          <w:szCs w:val="20"/>
        </w:rPr>
      </w:pPr>
      <w:r w:rsidRPr="00B46315">
        <w:rPr>
          <w:rStyle w:val="Bodytext2"/>
          <w:rFonts w:ascii="Arial" w:hAnsi="Arial" w:cs="Arial"/>
          <w:i/>
          <w:iCs/>
          <w:color w:val="000000"/>
          <w:sz w:val="20"/>
          <w:szCs w:val="20"/>
          <w:lang w:eastAsia="vi-VN"/>
        </w:rPr>
        <w:t>Bộ trưởng Bộ Giao thông vận tải ban hành Thông tư quy định về các biểu mẫu giấy chứng nhận, sổ an toàn kỹ thuật và bảo vệ môi trường cấp cho tàu biển, ụ nổi, kho chứa nổi, giàn di động, phương tiện thủy nội địa và sản phẩm công nghiệp sử dụng cho phương tiện thủy nội địa.</w:t>
      </w:r>
    </w:p>
    <w:p w:rsidR="00C547A8" w:rsidRPr="00B46315" w:rsidRDefault="00C547A8" w:rsidP="00C547A8">
      <w:pPr>
        <w:pStyle w:val="Bodytext20"/>
        <w:shd w:val="clear" w:color="auto" w:fill="auto"/>
        <w:jc w:val="center"/>
        <w:rPr>
          <w:rStyle w:val="Bodytext2"/>
          <w:rFonts w:ascii="Arial" w:hAnsi="Arial" w:cs="Arial"/>
          <w:b/>
          <w:bCs/>
          <w:color w:val="000000"/>
          <w:sz w:val="20"/>
          <w:szCs w:val="20"/>
          <w:lang w:eastAsia="vi-VN"/>
        </w:rPr>
      </w:pPr>
    </w:p>
    <w:p w:rsidR="00C547A8" w:rsidRPr="00B46315" w:rsidRDefault="00C547A8" w:rsidP="00C547A8">
      <w:pPr>
        <w:pStyle w:val="Bodytext20"/>
        <w:shd w:val="clear" w:color="auto" w:fill="auto"/>
        <w:jc w:val="center"/>
        <w:rPr>
          <w:rStyle w:val="Bodytext2"/>
          <w:rFonts w:ascii="Arial" w:hAnsi="Arial" w:cs="Arial"/>
          <w:b/>
          <w:bCs/>
          <w:color w:val="000000"/>
          <w:sz w:val="20"/>
          <w:szCs w:val="20"/>
          <w:lang w:eastAsia="vi-VN"/>
        </w:rPr>
      </w:pPr>
      <w:r w:rsidRPr="00B46315">
        <w:rPr>
          <w:rStyle w:val="Bodytext2"/>
          <w:rFonts w:ascii="Arial" w:hAnsi="Arial" w:cs="Arial"/>
          <w:b/>
          <w:bCs/>
          <w:color w:val="000000"/>
          <w:sz w:val="20"/>
          <w:szCs w:val="20"/>
          <w:lang w:eastAsia="vi-VN"/>
        </w:rPr>
        <w:t>Chương I</w:t>
      </w:r>
      <w:r w:rsidRPr="00B46315">
        <w:rPr>
          <w:rStyle w:val="Bodytext2"/>
          <w:rFonts w:ascii="Arial" w:hAnsi="Arial" w:cs="Arial"/>
          <w:b/>
          <w:bCs/>
          <w:color w:val="000000"/>
          <w:sz w:val="20"/>
          <w:szCs w:val="20"/>
          <w:lang w:eastAsia="vi-VN"/>
        </w:rPr>
        <w:br/>
        <w:t>QUY ĐỊNH CHUNG</w:t>
      </w:r>
    </w:p>
    <w:p w:rsidR="00C547A8" w:rsidRPr="00B46315" w:rsidRDefault="00C547A8" w:rsidP="00C547A8">
      <w:pPr>
        <w:pStyle w:val="Bodytext20"/>
        <w:shd w:val="clear" w:color="auto" w:fill="auto"/>
        <w:jc w:val="center"/>
        <w:rPr>
          <w:rFonts w:ascii="Arial" w:hAnsi="Arial" w:cs="Arial"/>
          <w:color w:val="000000"/>
          <w:sz w:val="20"/>
          <w:szCs w:val="20"/>
        </w:rPr>
      </w:pPr>
    </w:p>
    <w:p w:rsidR="00C547A8" w:rsidRPr="00B46315" w:rsidRDefault="00C547A8" w:rsidP="00C547A8">
      <w:pPr>
        <w:pStyle w:val="Heading10"/>
        <w:keepNext/>
        <w:keepLines/>
        <w:shd w:val="clear" w:color="auto" w:fill="auto"/>
        <w:spacing w:after="120"/>
        <w:ind w:firstLine="720"/>
        <w:jc w:val="both"/>
        <w:rPr>
          <w:rFonts w:ascii="Arial" w:hAnsi="Arial" w:cs="Arial"/>
          <w:color w:val="000000"/>
          <w:sz w:val="20"/>
          <w:szCs w:val="20"/>
        </w:rPr>
      </w:pPr>
      <w:bookmarkStart w:id="2" w:name="bookmark2"/>
      <w:bookmarkStart w:id="3" w:name="bookmark3"/>
      <w:r w:rsidRPr="00B46315">
        <w:rPr>
          <w:rStyle w:val="Heading1"/>
          <w:rFonts w:ascii="Arial" w:hAnsi="Arial" w:cs="Arial"/>
          <w:b/>
          <w:bCs/>
          <w:color w:val="000000"/>
          <w:sz w:val="20"/>
          <w:szCs w:val="20"/>
          <w:lang w:eastAsia="vi-VN"/>
        </w:rPr>
        <w:t>Điều 1. Phạm vi điều chỉnh</w:t>
      </w:r>
      <w:bookmarkEnd w:id="2"/>
      <w:bookmarkEnd w:id="3"/>
    </w:p>
    <w:p w:rsidR="00C547A8" w:rsidRPr="00B46315" w:rsidRDefault="00C547A8" w:rsidP="00C547A8">
      <w:pPr>
        <w:pStyle w:val="Bodytext20"/>
        <w:shd w:val="clear" w:color="auto" w:fill="auto"/>
        <w:tabs>
          <w:tab w:val="left" w:pos="1074"/>
        </w:tabs>
        <w:spacing w:after="120"/>
        <w:ind w:firstLine="720"/>
        <w:jc w:val="both"/>
        <w:rPr>
          <w:rFonts w:ascii="Arial" w:hAnsi="Arial" w:cs="Arial"/>
          <w:color w:val="000000"/>
          <w:sz w:val="20"/>
          <w:szCs w:val="20"/>
        </w:rPr>
      </w:pPr>
      <w:r w:rsidRPr="00B46315">
        <w:rPr>
          <w:rStyle w:val="Bodytext2"/>
          <w:rFonts w:ascii="Arial" w:hAnsi="Arial" w:cs="Arial"/>
          <w:color w:val="000000"/>
          <w:sz w:val="20"/>
          <w:szCs w:val="20"/>
          <w:lang w:val="en-US" w:eastAsia="vi-VN"/>
        </w:rPr>
        <w:t xml:space="preserve">1. </w:t>
      </w:r>
      <w:r w:rsidRPr="00B46315">
        <w:rPr>
          <w:rStyle w:val="Bodytext2"/>
          <w:rFonts w:ascii="Arial" w:hAnsi="Arial" w:cs="Arial"/>
          <w:color w:val="000000"/>
          <w:sz w:val="20"/>
          <w:szCs w:val="20"/>
          <w:lang w:eastAsia="vi-VN"/>
        </w:rPr>
        <w:t>Thông tư này quy định về các biểu mẫu giấy chứng nhận, sổ an toàn kỹ thuật và bảo vệ môi trường cấp cho tàu biển, ụ nổi, kho chứa nổi, giàn di động, phương tiện thủy nội địa và sản phẩm công nghiệp sử dụng cho phương tiện thủy nội địa.</w:t>
      </w:r>
    </w:p>
    <w:p w:rsidR="00C547A8" w:rsidRPr="00B46315" w:rsidRDefault="00C547A8" w:rsidP="00C547A8">
      <w:pPr>
        <w:pStyle w:val="Bodytext20"/>
        <w:shd w:val="clear" w:color="auto" w:fill="auto"/>
        <w:tabs>
          <w:tab w:val="left" w:pos="1050"/>
        </w:tabs>
        <w:spacing w:after="120"/>
        <w:ind w:firstLine="720"/>
        <w:jc w:val="both"/>
        <w:rPr>
          <w:rFonts w:ascii="Arial" w:hAnsi="Arial" w:cs="Arial"/>
          <w:color w:val="000000"/>
          <w:sz w:val="20"/>
          <w:szCs w:val="20"/>
        </w:rPr>
      </w:pPr>
      <w:r w:rsidRPr="00B46315">
        <w:rPr>
          <w:rStyle w:val="Bodytext2"/>
          <w:rFonts w:ascii="Arial" w:hAnsi="Arial" w:cs="Arial"/>
          <w:color w:val="000000"/>
          <w:sz w:val="20"/>
          <w:szCs w:val="20"/>
          <w:lang w:val="en-US" w:eastAsia="vi-VN"/>
        </w:rPr>
        <w:t xml:space="preserve">2. </w:t>
      </w:r>
      <w:r w:rsidRPr="00B46315">
        <w:rPr>
          <w:rStyle w:val="Bodytext2"/>
          <w:rFonts w:ascii="Arial" w:hAnsi="Arial" w:cs="Arial"/>
          <w:color w:val="000000"/>
          <w:sz w:val="20"/>
          <w:szCs w:val="20"/>
          <w:lang w:eastAsia="vi-VN"/>
        </w:rPr>
        <w:t>Thông tư này không điều chỉnh đối với tàu biển, ụ nổi, kho chứa nổi, giàn di động, phương tiện thủy nội địa và sản phẩm công nghiệp sử dụng cho phương tiện thủy nội địa sử dụng vào mục đích quốc phòng, an ninh và tàu cá.</w:t>
      </w:r>
    </w:p>
    <w:p w:rsidR="00C547A8" w:rsidRPr="00B46315" w:rsidRDefault="00C547A8" w:rsidP="00C547A8">
      <w:pPr>
        <w:pStyle w:val="Heading10"/>
        <w:keepNext/>
        <w:keepLines/>
        <w:shd w:val="clear" w:color="auto" w:fill="auto"/>
        <w:spacing w:after="120"/>
        <w:ind w:firstLine="720"/>
        <w:jc w:val="both"/>
        <w:rPr>
          <w:rFonts w:ascii="Arial" w:hAnsi="Arial" w:cs="Arial"/>
          <w:color w:val="000000"/>
          <w:sz w:val="20"/>
          <w:szCs w:val="20"/>
        </w:rPr>
      </w:pPr>
      <w:bookmarkStart w:id="4" w:name="bookmark4"/>
      <w:bookmarkStart w:id="5" w:name="bookmark5"/>
      <w:r w:rsidRPr="00B46315">
        <w:rPr>
          <w:rStyle w:val="Heading1"/>
          <w:rFonts w:ascii="Arial" w:hAnsi="Arial" w:cs="Arial"/>
          <w:b/>
          <w:bCs/>
          <w:color w:val="000000"/>
          <w:sz w:val="20"/>
          <w:szCs w:val="20"/>
          <w:lang w:eastAsia="vi-VN"/>
        </w:rPr>
        <w:t>Điều 2. Đối tượng áp dụng</w:t>
      </w:r>
      <w:bookmarkEnd w:id="4"/>
      <w:bookmarkEnd w:id="5"/>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eastAsia="vi-VN"/>
        </w:rPr>
        <w:t>Thông tư này áp dụng đối với tổ chức, cá nhân có liên quan đến hoạt động thiết kế, chế tạo, đóng mới, sửa chữa, hoán cải, nhập khẩu, sử dụng và thực hiện công tác đăng kiểm về chất lượng an toàn kỹ thuật, bảo vệ môi trường, an toàn lao động đối với tàu biển, ụ nổi, kho chứa nổi, giàn di động, phương tiện thủy nội địa và sản phẩm công nghiệp sử dụng cho phương tiện thủy nội địa.</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b/>
          <w:bCs/>
          <w:color w:val="000000"/>
          <w:sz w:val="20"/>
          <w:szCs w:val="20"/>
          <w:lang w:eastAsia="vi-VN"/>
        </w:rPr>
        <w:t>Điều 3. Áp dụng pháp luật</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eastAsia="vi-VN"/>
        </w:rPr>
        <w:t>Trường hợp các văn bản quy phạm pháp luật được viện dẫn tại Thông tư này được sửa đổi, bổ sung hoặc được thay thế thì áp dụng các văn bản quy phạm pháp luật sửa đổi, bổ sung hoặc thay thế tương ứng.</w:t>
      </w:r>
    </w:p>
    <w:p w:rsidR="00C547A8" w:rsidRPr="00B46315" w:rsidRDefault="00C547A8" w:rsidP="00C547A8">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p w:rsidR="00C547A8" w:rsidRPr="00B46315" w:rsidRDefault="00C547A8" w:rsidP="00C547A8">
      <w:pPr>
        <w:pStyle w:val="BodyText"/>
        <w:shd w:val="clear" w:color="auto" w:fill="auto"/>
        <w:spacing w:after="0" w:line="240" w:lineRule="auto"/>
        <w:ind w:firstLine="0"/>
        <w:jc w:val="center"/>
        <w:rPr>
          <w:rFonts w:ascii="Arial" w:hAnsi="Arial" w:cs="Arial"/>
          <w:color w:val="000000"/>
          <w:sz w:val="20"/>
          <w:szCs w:val="20"/>
        </w:rPr>
      </w:pPr>
      <w:r w:rsidRPr="00B46315">
        <w:rPr>
          <w:rStyle w:val="BodyTextChar1"/>
          <w:rFonts w:ascii="Arial" w:hAnsi="Arial" w:cs="Arial"/>
          <w:b/>
          <w:bCs/>
          <w:color w:val="000000"/>
          <w:sz w:val="20"/>
          <w:szCs w:val="20"/>
          <w:lang w:eastAsia="vi-VN"/>
        </w:rPr>
        <w:t>Chương II</w:t>
      </w:r>
    </w:p>
    <w:p w:rsidR="00C547A8" w:rsidRPr="00B46315" w:rsidRDefault="00C547A8" w:rsidP="00C547A8">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r w:rsidRPr="00B46315">
        <w:rPr>
          <w:rStyle w:val="BodyTextChar1"/>
          <w:rFonts w:ascii="Arial" w:hAnsi="Arial" w:cs="Arial"/>
          <w:b/>
          <w:bCs/>
          <w:color w:val="000000"/>
          <w:sz w:val="20"/>
          <w:szCs w:val="20"/>
          <w:lang w:eastAsia="vi-VN"/>
        </w:rPr>
        <w:t>CÁC BIỂU MẤU GIẤY CHỨNG NHẬN, SỔ AN TOÀN KỸ THUẬT VÀ</w:t>
      </w:r>
      <w:r w:rsidRPr="00B46315">
        <w:rPr>
          <w:rStyle w:val="BodyTextChar1"/>
          <w:rFonts w:ascii="Arial" w:hAnsi="Arial" w:cs="Arial"/>
          <w:b/>
          <w:bCs/>
          <w:color w:val="000000"/>
          <w:sz w:val="20"/>
          <w:szCs w:val="20"/>
          <w:lang w:val="en-US" w:eastAsia="vi-VN"/>
        </w:rPr>
        <w:t xml:space="preserve"> </w:t>
      </w:r>
      <w:r w:rsidRPr="00B46315">
        <w:rPr>
          <w:rStyle w:val="BodyTextChar1"/>
          <w:rFonts w:ascii="Arial" w:hAnsi="Arial" w:cs="Arial"/>
          <w:b/>
          <w:bCs/>
          <w:color w:val="000000"/>
          <w:sz w:val="20"/>
          <w:szCs w:val="20"/>
          <w:lang w:eastAsia="vi-VN"/>
        </w:rPr>
        <w:t>BẢO VỆ MÔI TRƯỜNG</w:t>
      </w:r>
    </w:p>
    <w:p w:rsidR="00C547A8" w:rsidRPr="00B46315" w:rsidRDefault="00C547A8" w:rsidP="00C547A8">
      <w:pPr>
        <w:pStyle w:val="BodyText"/>
        <w:shd w:val="clear" w:color="auto" w:fill="auto"/>
        <w:spacing w:after="0" w:line="240" w:lineRule="auto"/>
        <w:ind w:firstLine="0"/>
        <w:jc w:val="center"/>
        <w:rPr>
          <w:rFonts w:ascii="Arial" w:hAnsi="Arial" w:cs="Arial"/>
          <w:color w:val="000000"/>
          <w:sz w:val="20"/>
          <w:szCs w:val="20"/>
        </w:rPr>
      </w:pPr>
    </w:p>
    <w:p w:rsidR="00C547A8" w:rsidRPr="00B46315" w:rsidRDefault="00C547A8" w:rsidP="00C547A8">
      <w:pPr>
        <w:pStyle w:val="Heading10"/>
        <w:keepNext/>
        <w:keepLines/>
        <w:shd w:val="clear" w:color="auto" w:fill="auto"/>
        <w:spacing w:after="120"/>
        <w:ind w:firstLine="720"/>
        <w:jc w:val="both"/>
        <w:rPr>
          <w:rFonts w:ascii="Arial" w:hAnsi="Arial" w:cs="Arial"/>
          <w:color w:val="000000"/>
          <w:sz w:val="20"/>
          <w:szCs w:val="20"/>
        </w:rPr>
      </w:pPr>
      <w:bookmarkStart w:id="6" w:name="bookmark6"/>
      <w:bookmarkStart w:id="7" w:name="bookmark7"/>
      <w:r w:rsidRPr="00B46315">
        <w:rPr>
          <w:rStyle w:val="Heading1"/>
          <w:rFonts w:ascii="Arial" w:hAnsi="Arial" w:cs="Arial"/>
          <w:b/>
          <w:bCs/>
          <w:color w:val="000000"/>
          <w:sz w:val="20"/>
          <w:szCs w:val="20"/>
          <w:lang w:eastAsia="vi-VN"/>
        </w:rPr>
        <w:t>Điều 4. Các biểu mẫu giấy chứng nhận, sổ an toàn kỹ thuật và bảo vệ môi trường theo các quy định của pháp luật Việt Nam</w:t>
      </w:r>
      <w:bookmarkEnd w:id="6"/>
      <w:bookmarkEnd w:id="7"/>
    </w:p>
    <w:p w:rsidR="00C547A8" w:rsidRPr="00B46315" w:rsidRDefault="00C547A8" w:rsidP="00C547A8">
      <w:pPr>
        <w:pStyle w:val="BodyText"/>
        <w:shd w:val="clear" w:color="auto" w:fill="auto"/>
        <w:tabs>
          <w:tab w:val="left" w:pos="1054"/>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1. </w:t>
      </w:r>
      <w:r w:rsidRPr="00B46315">
        <w:rPr>
          <w:rStyle w:val="BodyTextChar1"/>
          <w:rFonts w:ascii="Arial" w:hAnsi="Arial" w:cs="Arial"/>
          <w:color w:val="000000"/>
          <w:sz w:val="20"/>
          <w:szCs w:val="20"/>
          <w:lang w:eastAsia="vi-VN"/>
        </w:rPr>
        <w:t>Các biểu mẫu giấy chứng nhận, sổ an toàn kỹ thuật và bảo vệ môi trường cấp cho tàu biển quy định tại Phụ lục I ban hành kèm theo Thông tư này.</w:t>
      </w:r>
    </w:p>
    <w:p w:rsidR="00C547A8" w:rsidRPr="00B46315" w:rsidRDefault="00C547A8" w:rsidP="00C547A8">
      <w:pPr>
        <w:pStyle w:val="BodyText"/>
        <w:shd w:val="clear" w:color="auto" w:fill="auto"/>
        <w:tabs>
          <w:tab w:val="left" w:pos="1054"/>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2. </w:t>
      </w:r>
      <w:r w:rsidRPr="00B46315">
        <w:rPr>
          <w:rStyle w:val="BodyTextChar1"/>
          <w:rFonts w:ascii="Arial" w:hAnsi="Arial" w:cs="Arial"/>
          <w:color w:val="000000"/>
          <w:sz w:val="20"/>
          <w:szCs w:val="20"/>
          <w:lang w:eastAsia="vi-VN"/>
        </w:rPr>
        <w:t>Các biểu mẫu giấy chứng nhận, sổ an toàn kỹ thuật và bảo vệ môi trường cấp cho ụ nổi, kho chứa nổi, giàn di động quy định tại Phụ lục II ban hành kèm theo Thông tư này.</w:t>
      </w:r>
    </w:p>
    <w:p w:rsidR="00C547A8" w:rsidRPr="00B46315" w:rsidRDefault="00C547A8" w:rsidP="00C547A8">
      <w:pPr>
        <w:pStyle w:val="BodyText"/>
        <w:shd w:val="clear" w:color="auto" w:fill="auto"/>
        <w:tabs>
          <w:tab w:val="left" w:pos="1054"/>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3. </w:t>
      </w:r>
      <w:r w:rsidRPr="00B46315">
        <w:rPr>
          <w:rStyle w:val="BodyTextChar1"/>
          <w:rFonts w:ascii="Arial" w:hAnsi="Arial" w:cs="Arial"/>
          <w:color w:val="000000"/>
          <w:sz w:val="20"/>
          <w:szCs w:val="20"/>
          <w:lang w:eastAsia="vi-VN"/>
        </w:rPr>
        <w:t xml:space="preserve">Các biểu mẫu giấy chứng nhận, sổ an toàn kỹ thuật và bảo vệ môi trường cấp cho phương </w:t>
      </w:r>
      <w:r w:rsidRPr="00B46315">
        <w:rPr>
          <w:rStyle w:val="BodyTextChar1"/>
          <w:rFonts w:ascii="Arial" w:hAnsi="Arial" w:cs="Arial"/>
          <w:color w:val="000000"/>
          <w:sz w:val="20"/>
          <w:szCs w:val="20"/>
          <w:lang w:eastAsia="vi-VN"/>
        </w:rPr>
        <w:lastRenderedPageBreak/>
        <w:t>tiện thủy nội địa quy định tại Phụ lục III ban hành kèm theo Thông tư này.</w:t>
      </w:r>
    </w:p>
    <w:p w:rsidR="00C547A8" w:rsidRPr="00B46315" w:rsidRDefault="00C547A8" w:rsidP="00C547A8">
      <w:pPr>
        <w:pStyle w:val="BodyText"/>
        <w:shd w:val="clear" w:color="auto" w:fill="auto"/>
        <w:tabs>
          <w:tab w:val="left" w:pos="1054"/>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4. </w:t>
      </w:r>
      <w:r w:rsidRPr="00B46315">
        <w:rPr>
          <w:rStyle w:val="BodyTextChar1"/>
          <w:rFonts w:ascii="Arial" w:hAnsi="Arial" w:cs="Arial"/>
          <w:color w:val="000000"/>
          <w:sz w:val="20"/>
          <w:szCs w:val="20"/>
          <w:lang w:eastAsia="vi-VN"/>
        </w:rPr>
        <w:t>Các biểu mẫu giấy chứng nhận cấp cho sản phẩm công nghiệp sử dụng cho phương tiện thủy nội địa quy định tại Phụ lục IV ban hành kèm theo Thông tư này.</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b/>
          <w:bCs/>
          <w:color w:val="000000"/>
          <w:sz w:val="20"/>
          <w:szCs w:val="20"/>
          <w:lang w:eastAsia="vi-VN"/>
        </w:rPr>
        <w:t>Điều 5. Các biểu mẫu giấy chứng nhận an toàn kỹ thuật và bảo vệ môi trường cấp cho tàu biển, kho chứa nổi, giàn di động theo các công ước quốc tế của Tổ chức Hàng hải quốc tế (IMO) và Tổ chức Lao động quốc tế (ILO)</w:t>
      </w:r>
    </w:p>
    <w:p w:rsidR="00C547A8" w:rsidRPr="00B46315" w:rsidRDefault="00C547A8" w:rsidP="00C547A8">
      <w:pPr>
        <w:pStyle w:val="BodyText"/>
        <w:shd w:val="clear" w:color="auto" w:fill="auto"/>
        <w:tabs>
          <w:tab w:val="left" w:pos="1069"/>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 </w:t>
      </w:r>
      <w:r w:rsidRPr="00B46315">
        <w:rPr>
          <w:rStyle w:val="BodyTextChar1"/>
          <w:rFonts w:ascii="Arial" w:hAnsi="Arial" w:cs="Arial"/>
          <w:color w:val="000000"/>
          <w:sz w:val="20"/>
          <w:szCs w:val="20"/>
          <w:lang w:eastAsia="vi-VN"/>
        </w:rPr>
        <w:t>Các giấy chứng nhận an toàn kỹ thuật và bảo vệ môi trường được cấp theo các công ước quốc tế của IMO và ILO mà Việt Nam là thành viên thì áp dụng các biểu mẫu theo quy định của các công ước quốc tế.</w:t>
      </w:r>
    </w:p>
    <w:p w:rsidR="00C547A8" w:rsidRPr="00B46315" w:rsidRDefault="00C547A8" w:rsidP="00C547A8">
      <w:pPr>
        <w:pStyle w:val="BodyText"/>
        <w:shd w:val="clear" w:color="auto" w:fill="auto"/>
        <w:tabs>
          <w:tab w:val="left" w:pos="397"/>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 </w:t>
      </w:r>
      <w:r w:rsidRPr="00B46315">
        <w:rPr>
          <w:rStyle w:val="BodyTextChar1"/>
          <w:rFonts w:ascii="Arial" w:hAnsi="Arial" w:cs="Arial"/>
          <w:color w:val="000000"/>
          <w:sz w:val="20"/>
          <w:szCs w:val="20"/>
          <w:lang w:eastAsia="vi-VN"/>
        </w:rPr>
        <w:t>Các giấy chứng nhận an toàn kỹ thuật và bảo vệ môi trường được cấp theo các công ước quốc tế của IMO và ILO mà Việt Nam chưa là thành viên hoặc công ước không quy định cụ thể mẫu giấy chứng nhận, theo yêu cầu của chủ tàu biển, kho chứa nổi, giàn di động để cung cấp thông tin cho các cơ quan liên quan biết tàu biển, kho chứa nổi, giàn di động đã phù hợp thì áp dụng các biểu mẫu giấy chứng nhận quy định tại Phụ lục V ban hành kèm theo Thông tư này.</w:t>
      </w:r>
    </w:p>
    <w:p w:rsidR="00C547A8" w:rsidRPr="00B46315" w:rsidRDefault="00C547A8" w:rsidP="00C547A8">
      <w:pPr>
        <w:spacing w:after="120"/>
        <w:ind w:firstLine="720"/>
        <w:jc w:val="both"/>
        <w:rPr>
          <w:rFonts w:ascii="Arial" w:hAnsi="Arial" w:cs="Arial"/>
          <w:sz w:val="20"/>
          <w:szCs w:val="20"/>
        </w:rPr>
      </w:pPr>
      <w:r w:rsidRPr="00B46315">
        <w:rPr>
          <w:rStyle w:val="BodyTextChar1"/>
          <w:rFonts w:ascii="Arial" w:hAnsi="Arial" w:cs="Arial"/>
          <w:b/>
          <w:bCs/>
          <w:sz w:val="20"/>
          <w:szCs w:val="20"/>
        </w:rPr>
        <w:t>Điều 6. Các biểu mẫu giấy chứng nhận tạm thời hoặc giấy chứng nhận có điều kiện</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eastAsia="vi-VN"/>
        </w:rPr>
        <w:t>Các giấy chứng nhận tạm thời hoặc giấy chứng nhận có điều kiện cấp cho tàu biển, ụ nổi, kho chứa nổi, giàn di động thì áp dụng các biểu mẫu tương ứng được nêu tại Thông tư này và bổ sung thêm chữ "Tạm thời" hoặc "Có điều kiện" vào giấy chứng nhận.</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b/>
          <w:bCs/>
          <w:color w:val="000000"/>
          <w:sz w:val="20"/>
          <w:szCs w:val="20"/>
          <w:lang w:eastAsia="vi-VN"/>
        </w:rPr>
        <w:t>Điều 7. Các biểu mẫu giấy chứng nhận, sổ an toàn kỹ thuật và bảo vệ môi trường do tổ chức đăng kiểm nước ngoài được ủy quyền cấp cho tàu biển, kho chứa nổi, giàn di động Việt Nam</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eastAsia="vi-VN"/>
        </w:rPr>
        <w:t>Trường hợp tổ chức đăng kiểm nước ngoài được ủy quyền cấp giấy chứng nhận, sổ an toàn kỹ thuật và bảo vệ môi trường cho tàu biển, kho chứa nổi, giàn di động Việt Nam thì áp dụng biểu mẫu do tổ chức đăng kiểm nước ngoài biên soạn theo quy định của các công ước quốc tế của IMO và ILO mà Việt Nam là thành viên hoặc áp dụng biểu mẫu quy định tại Thông tư này.</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b/>
          <w:bCs/>
          <w:color w:val="000000"/>
          <w:sz w:val="20"/>
          <w:szCs w:val="20"/>
          <w:lang w:eastAsia="vi-VN"/>
        </w:rPr>
        <w:t>Điều 8. Các giấy chứng nhận, sổ an toàn kỹ thuật và bảo vệ môi trường được cấp theo phương thức điện tử</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eastAsia="vi-VN"/>
        </w:rPr>
        <w:t>Các giấy chứng nhận, sổ an toàn kỹ thuật và bảo vệ môi trường được cấp theo phương thức điện tử thì thực hiện theo quy định của pháp luật về giao dịch điện tử và hướng dẫn của IMO và ILO.</w:t>
      </w:r>
    </w:p>
    <w:p w:rsidR="00C547A8" w:rsidRPr="00B46315" w:rsidRDefault="00C547A8" w:rsidP="00C547A8">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p w:rsidR="00C547A8" w:rsidRPr="00B46315" w:rsidRDefault="00C547A8" w:rsidP="00C547A8">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r w:rsidRPr="00B46315">
        <w:rPr>
          <w:rStyle w:val="BodyTextChar1"/>
          <w:rFonts w:ascii="Arial" w:hAnsi="Arial" w:cs="Arial"/>
          <w:b/>
          <w:bCs/>
          <w:color w:val="000000"/>
          <w:sz w:val="20"/>
          <w:szCs w:val="20"/>
          <w:lang w:eastAsia="vi-VN"/>
        </w:rPr>
        <w:t>Chương III</w:t>
      </w:r>
      <w:r w:rsidRPr="00B46315">
        <w:rPr>
          <w:rStyle w:val="BodyTextChar1"/>
          <w:rFonts w:ascii="Arial" w:hAnsi="Arial" w:cs="Arial"/>
          <w:b/>
          <w:bCs/>
          <w:color w:val="000000"/>
          <w:sz w:val="20"/>
          <w:szCs w:val="20"/>
          <w:lang w:eastAsia="vi-VN"/>
        </w:rPr>
        <w:br/>
        <w:t>ĐIỀU KHOẢN THI HÀNH</w:t>
      </w:r>
    </w:p>
    <w:p w:rsidR="00C547A8" w:rsidRPr="00B46315" w:rsidRDefault="00C547A8" w:rsidP="00C547A8">
      <w:pPr>
        <w:pStyle w:val="BodyText"/>
        <w:shd w:val="clear" w:color="auto" w:fill="auto"/>
        <w:spacing w:after="0" w:line="240" w:lineRule="auto"/>
        <w:ind w:firstLine="0"/>
        <w:jc w:val="center"/>
        <w:rPr>
          <w:rFonts w:ascii="Arial" w:hAnsi="Arial" w:cs="Arial"/>
          <w:color w:val="000000"/>
          <w:sz w:val="20"/>
          <w:szCs w:val="20"/>
        </w:rPr>
      </w:pPr>
    </w:p>
    <w:p w:rsidR="00C547A8" w:rsidRPr="00B46315" w:rsidRDefault="00C547A8" w:rsidP="00C547A8">
      <w:pPr>
        <w:pStyle w:val="Heading10"/>
        <w:keepNext/>
        <w:keepLines/>
        <w:shd w:val="clear" w:color="auto" w:fill="auto"/>
        <w:spacing w:after="120"/>
        <w:ind w:firstLine="720"/>
        <w:jc w:val="both"/>
        <w:rPr>
          <w:rFonts w:ascii="Arial" w:hAnsi="Arial" w:cs="Arial"/>
          <w:color w:val="000000"/>
          <w:sz w:val="20"/>
          <w:szCs w:val="20"/>
        </w:rPr>
      </w:pPr>
      <w:bookmarkStart w:id="8" w:name="bookmark8"/>
      <w:bookmarkStart w:id="9" w:name="bookmark9"/>
      <w:r w:rsidRPr="00B46315">
        <w:rPr>
          <w:rStyle w:val="Heading1"/>
          <w:rFonts w:ascii="Arial" w:hAnsi="Arial" w:cs="Arial"/>
          <w:b/>
          <w:bCs/>
          <w:color w:val="000000"/>
          <w:sz w:val="20"/>
          <w:szCs w:val="20"/>
          <w:lang w:eastAsia="vi-VN"/>
        </w:rPr>
        <w:t>Điều 9. Hiệu lực thi hành</w:t>
      </w:r>
      <w:bookmarkEnd w:id="8"/>
      <w:bookmarkEnd w:id="9"/>
    </w:p>
    <w:p w:rsidR="00C547A8" w:rsidRPr="00B46315" w:rsidRDefault="00C547A8" w:rsidP="00C547A8">
      <w:pPr>
        <w:pStyle w:val="BodyText"/>
        <w:shd w:val="clear" w:color="auto" w:fill="auto"/>
        <w:tabs>
          <w:tab w:val="left" w:pos="1038"/>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1. </w:t>
      </w:r>
      <w:r w:rsidRPr="00B46315">
        <w:rPr>
          <w:rStyle w:val="BodyTextChar1"/>
          <w:rFonts w:ascii="Arial" w:hAnsi="Arial" w:cs="Arial"/>
          <w:color w:val="000000"/>
          <w:sz w:val="20"/>
          <w:szCs w:val="20"/>
          <w:lang w:eastAsia="vi-VN"/>
        </w:rPr>
        <w:t>Thông tư này có hiệu lực kể từ ngày 01 tháng 01 năm 2023.</w:t>
      </w:r>
    </w:p>
    <w:p w:rsidR="00C547A8" w:rsidRPr="00B46315" w:rsidRDefault="00C547A8" w:rsidP="00C547A8">
      <w:pPr>
        <w:pStyle w:val="BodyText"/>
        <w:shd w:val="clear" w:color="auto" w:fill="auto"/>
        <w:tabs>
          <w:tab w:val="left" w:pos="1026"/>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2. </w:t>
      </w:r>
      <w:r w:rsidRPr="00B46315">
        <w:rPr>
          <w:rStyle w:val="BodyTextChar1"/>
          <w:rFonts w:ascii="Arial" w:hAnsi="Arial" w:cs="Arial"/>
          <w:color w:val="000000"/>
          <w:sz w:val="20"/>
          <w:szCs w:val="20"/>
          <w:lang w:eastAsia="vi-VN"/>
        </w:rPr>
        <w:t>Bãi bỏ Thông tư số 25/2017/TT-BGTVT ngày 28 tháng 7 năm 2017 của Bộ trưởng Bộ Giao thông vận tải quy định về các biểu mẫu giấy chứng nhận, sổ an toàn kỹ thuật và bảo vệ môi trường cấp cho tàu biển, phương tiện thủy nội địa và sản phẩm công nghiệp sử dụng cho phương tiện thủy nội địa và Thông tư số 41/2019/TT-BGTVT ngày 30 tháng 10 năm 2019 của Bộ trưởng Bộ Giao thông vận tải sửa đổi, bổ sung một số điều của Thông tư số 25/2017/TT- BGTVT ngày 28 tháng 7 năm 2017 của Bộ trưởng Bộ Giao thông vận tải quy</w:t>
      </w:r>
      <w:r w:rsidRPr="00B46315">
        <w:rPr>
          <w:rStyle w:val="BodyTextChar1"/>
          <w:rFonts w:ascii="Arial" w:hAnsi="Arial" w:cs="Arial"/>
          <w:color w:val="000000"/>
          <w:sz w:val="20"/>
          <w:szCs w:val="20"/>
          <w:lang w:val="en-US" w:eastAsia="vi-VN"/>
        </w:rPr>
        <w:t xml:space="preserve"> </w:t>
      </w:r>
      <w:r w:rsidRPr="00B46315">
        <w:rPr>
          <w:rStyle w:val="BodyTextChar1"/>
          <w:rFonts w:ascii="Arial" w:hAnsi="Arial" w:cs="Arial"/>
          <w:color w:val="000000"/>
          <w:sz w:val="20"/>
          <w:szCs w:val="20"/>
          <w:lang w:eastAsia="vi-VN"/>
        </w:rPr>
        <w:t xml:space="preserve">định về các biểu mẫu giấy chứng nhận, sổ </w:t>
      </w:r>
      <w:r w:rsidRPr="00B46315">
        <w:rPr>
          <w:rStyle w:val="BodyTextChar1"/>
          <w:rFonts w:ascii="Arial" w:hAnsi="Arial" w:cs="Arial"/>
          <w:color w:val="000000"/>
          <w:sz w:val="20"/>
          <w:szCs w:val="20"/>
          <w:lang w:val="en-US"/>
        </w:rPr>
        <w:t xml:space="preserve">an </w:t>
      </w:r>
      <w:r w:rsidRPr="00B46315">
        <w:rPr>
          <w:rStyle w:val="BodyTextChar1"/>
          <w:rFonts w:ascii="Arial" w:hAnsi="Arial" w:cs="Arial"/>
          <w:color w:val="000000"/>
          <w:sz w:val="20"/>
          <w:szCs w:val="20"/>
          <w:lang w:eastAsia="vi-VN"/>
        </w:rPr>
        <w:t xml:space="preserve">toàn kỹ thuật và bảo vệ môi trường cấp </w:t>
      </w:r>
      <w:r w:rsidRPr="00B46315">
        <w:rPr>
          <w:rStyle w:val="BodyTextChar1"/>
          <w:rFonts w:ascii="Arial" w:hAnsi="Arial" w:cs="Arial"/>
          <w:color w:val="000000"/>
          <w:sz w:val="20"/>
          <w:szCs w:val="20"/>
          <w:lang w:val="en-US"/>
        </w:rPr>
        <w:t xml:space="preserve">cho </w:t>
      </w:r>
      <w:r w:rsidRPr="00B46315">
        <w:rPr>
          <w:rStyle w:val="BodyTextChar1"/>
          <w:rFonts w:ascii="Arial" w:hAnsi="Arial" w:cs="Arial"/>
          <w:color w:val="000000"/>
          <w:sz w:val="20"/>
          <w:szCs w:val="20"/>
          <w:lang w:eastAsia="vi-VN"/>
        </w:rPr>
        <w:t xml:space="preserve">tàu biển, phương tiện thủy nội địa và sản phẩm công nghiệp sử dụng </w:t>
      </w:r>
      <w:r w:rsidRPr="00B46315">
        <w:rPr>
          <w:rStyle w:val="BodyTextChar1"/>
          <w:rFonts w:ascii="Arial" w:hAnsi="Arial" w:cs="Arial"/>
          <w:color w:val="000000"/>
          <w:sz w:val="20"/>
          <w:szCs w:val="20"/>
          <w:lang w:val="en-US"/>
        </w:rPr>
        <w:t xml:space="preserve">cho </w:t>
      </w:r>
      <w:r w:rsidRPr="00B46315">
        <w:rPr>
          <w:rStyle w:val="BodyTextChar1"/>
          <w:rFonts w:ascii="Arial" w:hAnsi="Arial" w:cs="Arial"/>
          <w:color w:val="000000"/>
          <w:sz w:val="20"/>
          <w:szCs w:val="20"/>
          <w:lang w:eastAsia="vi-VN"/>
        </w:rPr>
        <w:t>phương tiện thủy nội địa.</w:t>
      </w:r>
    </w:p>
    <w:p w:rsidR="00C547A8" w:rsidRPr="00B46315" w:rsidRDefault="00C547A8" w:rsidP="00C547A8">
      <w:pPr>
        <w:pStyle w:val="BodyText"/>
        <w:shd w:val="clear" w:color="auto" w:fill="auto"/>
        <w:tabs>
          <w:tab w:val="left" w:pos="1059"/>
        </w:tabs>
        <w:spacing w:line="240" w:lineRule="auto"/>
        <w:ind w:firstLine="720"/>
        <w:jc w:val="both"/>
        <w:rPr>
          <w:rFonts w:ascii="Arial" w:hAnsi="Arial" w:cs="Arial"/>
          <w:color w:val="000000"/>
          <w:sz w:val="20"/>
          <w:szCs w:val="20"/>
        </w:rPr>
      </w:pPr>
      <w:r w:rsidRPr="00B46315">
        <w:rPr>
          <w:rStyle w:val="BodyTextChar1"/>
          <w:rFonts w:ascii="Arial" w:hAnsi="Arial" w:cs="Arial"/>
          <w:color w:val="000000"/>
          <w:sz w:val="20"/>
          <w:szCs w:val="20"/>
          <w:lang w:val="en-US" w:eastAsia="vi-VN"/>
        </w:rPr>
        <w:t xml:space="preserve">3. </w:t>
      </w:r>
      <w:r w:rsidRPr="00B46315">
        <w:rPr>
          <w:rStyle w:val="BodyTextChar1"/>
          <w:rFonts w:ascii="Arial" w:hAnsi="Arial" w:cs="Arial"/>
          <w:color w:val="000000"/>
          <w:sz w:val="20"/>
          <w:szCs w:val="20"/>
          <w:lang w:eastAsia="vi-VN"/>
        </w:rPr>
        <w:t xml:space="preserve">Các biểu mẫu giấy chứng nhận, sổ </w:t>
      </w:r>
      <w:r w:rsidRPr="00B46315">
        <w:rPr>
          <w:rStyle w:val="BodyTextChar1"/>
          <w:rFonts w:ascii="Arial" w:hAnsi="Arial" w:cs="Arial"/>
          <w:color w:val="000000"/>
          <w:sz w:val="20"/>
          <w:szCs w:val="20"/>
          <w:lang w:val="en-US"/>
        </w:rPr>
        <w:t xml:space="preserve">an </w:t>
      </w:r>
      <w:r w:rsidRPr="00B46315">
        <w:rPr>
          <w:rStyle w:val="BodyTextChar1"/>
          <w:rFonts w:ascii="Arial" w:hAnsi="Arial" w:cs="Arial"/>
          <w:color w:val="000000"/>
          <w:sz w:val="20"/>
          <w:szCs w:val="20"/>
          <w:lang w:eastAsia="vi-VN"/>
        </w:rPr>
        <w:t xml:space="preserve">toàn kỹ thuật và bảo vệ môi trường cấp </w:t>
      </w:r>
      <w:r w:rsidRPr="00B46315">
        <w:rPr>
          <w:rStyle w:val="BodyTextChar1"/>
          <w:rFonts w:ascii="Arial" w:hAnsi="Arial" w:cs="Arial"/>
          <w:color w:val="000000"/>
          <w:sz w:val="20"/>
          <w:szCs w:val="20"/>
          <w:lang w:val="en-US"/>
        </w:rPr>
        <w:t xml:space="preserve">cho </w:t>
      </w:r>
      <w:r w:rsidRPr="00B46315">
        <w:rPr>
          <w:rStyle w:val="BodyTextChar1"/>
          <w:rFonts w:ascii="Arial" w:hAnsi="Arial" w:cs="Arial"/>
          <w:color w:val="000000"/>
          <w:sz w:val="20"/>
          <w:szCs w:val="20"/>
          <w:lang w:eastAsia="vi-VN"/>
        </w:rPr>
        <w:t xml:space="preserve">tàu biển, phương tiện thủy nội địa và sản phẩm công nghiệp sử dụng cho phương tiện thủy nội địa đã được cấp theo quy định tại Thông tư số </w:t>
      </w:r>
      <w:r w:rsidRPr="00B46315">
        <w:rPr>
          <w:rStyle w:val="BodyTextChar1"/>
          <w:rFonts w:ascii="Arial" w:hAnsi="Arial" w:cs="Arial"/>
          <w:smallCaps/>
          <w:color w:val="000000"/>
          <w:sz w:val="20"/>
          <w:szCs w:val="20"/>
          <w:lang w:eastAsia="vi-VN"/>
        </w:rPr>
        <w:t>25/2017/</w:t>
      </w:r>
      <w:r w:rsidRPr="00B46315">
        <w:rPr>
          <w:rStyle w:val="BodyTextChar1"/>
          <w:rFonts w:ascii="Arial" w:hAnsi="Arial" w:cs="Arial"/>
          <w:smallCaps/>
          <w:color w:val="000000"/>
          <w:sz w:val="20"/>
          <w:szCs w:val="20"/>
          <w:lang w:val="en-US" w:eastAsia="vi-VN"/>
        </w:rPr>
        <w:t>T</w:t>
      </w:r>
      <w:r w:rsidRPr="00B46315">
        <w:rPr>
          <w:rStyle w:val="BodyTextChar1"/>
          <w:rFonts w:ascii="Arial" w:hAnsi="Arial" w:cs="Arial"/>
          <w:smallCaps/>
          <w:color w:val="000000"/>
          <w:sz w:val="20"/>
          <w:szCs w:val="20"/>
          <w:lang w:eastAsia="vi-VN"/>
        </w:rPr>
        <w:t>T-B</w:t>
      </w:r>
      <w:r w:rsidRPr="00B46315">
        <w:rPr>
          <w:rStyle w:val="BodyTextChar1"/>
          <w:rFonts w:ascii="Arial" w:hAnsi="Arial" w:cs="Arial"/>
          <w:smallCaps/>
          <w:color w:val="000000"/>
          <w:sz w:val="20"/>
          <w:szCs w:val="20"/>
          <w:lang w:val="en-US" w:eastAsia="vi-VN"/>
        </w:rPr>
        <w:t>G</w:t>
      </w:r>
      <w:r w:rsidRPr="00B46315">
        <w:rPr>
          <w:rStyle w:val="BodyTextChar1"/>
          <w:rFonts w:ascii="Arial" w:hAnsi="Arial" w:cs="Arial"/>
          <w:smallCaps/>
          <w:color w:val="000000"/>
          <w:sz w:val="20"/>
          <w:szCs w:val="20"/>
          <w:lang w:eastAsia="vi-VN"/>
        </w:rPr>
        <w:t>TVT</w:t>
      </w:r>
      <w:r w:rsidRPr="00B46315">
        <w:rPr>
          <w:rStyle w:val="BodyTextChar1"/>
          <w:rFonts w:ascii="Arial" w:hAnsi="Arial" w:cs="Arial"/>
          <w:color w:val="000000"/>
          <w:sz w:val="20"/>
          <w:szCs w:val="20"/>
          <w:lang w:eastAsia="vi-VN"/>
        </w:rPr>
        <w:t xml:space="preserve"> và Thông tư số </w:t>
      </w:r>
      <w:r w:rsidRPr="00B46315">
        <w:rPr>
          <w:rStyle w:val="BodyTextChar1"/>
          <w:rFonts w:ascii="Arial" w:hAnsi="Arial" w:cs="Arial"/>
          <w:color w:val="000000"/>
          <w:sz w:val="20"/>
          <w:szCs w:val="20"/>
          <w:lang w:val="en-US"/>
        </w:rPr>
        <w:t xml:space="preserve">41/2019/TT-BGTVT </w:t>
      </w:r>
      <w:r w:rsidRPr="00B46315">
        <w:rPr>
          <w:rStyle w:val="BodyTextChar1"/>
          <w:rFonts w:ascii="Arial" w:hAnsi="Arial" w:cs="Arial"/>
          <w:color w:val="000000"/>
          <w:sz w:val="20"/>
          <w:szCs w:val="20"/>
          <w:lang w:eastAsia="vi-VN"/>
        </w:rPr>
        <w:t>tiếp tục có hiệu lực đến ngày hết hiệu lực của các giấy chứng nhận, sổ an toàn kỹ thuật và bảo vệ môi trường đó.</w:t>
      </w:r>
    </w:p>
    <w:p w:rsidR="00C547A8" w:rsidRPr="00B46315" w:rsidRDefault="00C547A8" w:rsidP="00C547A8">
      <w:pPr>
        <w:pStyle w:val="BodyText"/>
        <w:shd w:val="clear" w:color="auto" w:fill="auto"/>
        <w:spacing w:line="240" w:lineRule="auto"/>
        <w:ind w:firstLine="720"/>
        <w:jc w:val="both"/>
        <w:rPr>
          <w:rFonts w:ascii="Arial" w:hAnsi="Arial" w:cs="Arial"/>
          <w:color w:val="000000"/>
          <w:sz w:val="20"/>
          <w:szCs w:val="20"/>
        </w:rPr>
      </w:pPr>
      <w:r w:rsidRPr="00B46315">
        <w:rPr>
          <w:rStyle w:val="BodyTextChar1"/>
          <w:rFonts w:ascii="Arial" w:hAnsi="Arial" w:cs="Arial"/>
          <w:b/>
          <w:bCs/>
          <w:color w:val="000000"/>
          <w:sz w:val="20"/>
          <w:szCs w:val="20"/>
          <w:lang w:eastAsia="vi-VN"/>
        </w:rPr>
        <w:t>Điều 10. Tổ chức thực hiện</w:t>
      </w:r>
    </w:p>
    <w:p w:rsidR="00C547A8" w:rsidRPr="00B46315" w:rsidRDefault="00C547A8" w:rsidP="00C547A8">
      <w:pPr>
        <w:pStyle w:val="BodyText"/>
        <w:shd w:val="clear" w:color="auto" w:fill="auto"/>
        <w:tabs>
          <w:tab w:val="left" w:pos="2266"/>
        </w:tabs>
        <w:spacing w:line="240" w:lineRule="auto"/>
        <w:ind w:firstLine="720"/>
        <w:jc w:val="both"/>
        <w:rPr>
          <w:rStyle w:val="BodyTextChar1"/>
          <w:rFonts w:ascii="Arial" w:hAnsi="Arial" w:cs="Arial"/>
          <w:color w:val="000000"/>
          <w:sz w:val="20"/>
          <w:szCs w:val="20"/>
          <w:lang w:eastAsia="vi-VN"/>
        </w:rPr>
      </w:pPr>
      <w:r w:rsidRPr="00B46315">
        <w:rPr>
          <w:rStyle w:val="BodyTextChar1"/>
          <w:rFonts w:ascii="Arial" w:hAnsi="Arial" w:cs="Arial"/>
          <w:color w:val="000000"/>
          <w:sz w:val="20"/>
          <w:szCs w:val="20"/>
          <w:lang w:eastAsia="vi-VN"/>
        </w:rPr>
        <w:t>Chánh Văn phòng Bộ, Chánh Thanh tra Bộ, các Vụ trưởng, Cục trưởng Cục Đăng kiểm Việt Nam, Cục trưởng Cục Hàng hải Việt Nam, Cục trưởng Cục Đường thủy nội địa Việt Nam, Thủ trưởng các cơ quan, đơn vị thuộc Bộ Giao thông vận tải, các tổ chức và cá nhân có liên quan chịu trách nhiệm thi hành Thông tư này./.</w:t>
      </w:r>
    </w:p>
    <w:p w:rsidR="00C547A8" w:rsidRPr="00B46315" w:rsidRDefault="00C547A8" w:rsidP="00C547A8">
      <w:pPr>
        <w:pStyle w:val="BodyText"/>
        <w:shd w:val="clear" w:color="auto" w:fill="auto"/>
        <w:tabs>
          <w:tab w:val="left" w:pos="2266"/>
        </w:tabs>
        <w:spacing w:after="0" w:line="240" w:lineRule="auto"/>
        <w:ind w:firstLine="0"/>
        <w:jc w:val="both"/>
        <w:rPr>
          <w:rStyle w:val="BodyTextChar1"/>
          <w:rFonts w:ascii="Arial" w:hAnsi="Arial" w:cs="Arial"/>
          <w:color w:val="000000"/>
          <w:sz w:val="20"/>
          <w:szCs w:val="20"/>
          <w:lang w:eastAsia="vi-VN"/>
        </w:rPr>
      </w:pPr>
    </w:p>
    <w:tbl>
      <w:tblPr>
        <w:tblW w:w="0" w:type="auto"/>
        <w:tblLook w:val="04A0" w:firstRow="1" w:lastRow="0" w:firstColumn="1" w:lastColumn="0" w:noHBand="0" w:noVBand="1"/>
      </w:tblPr>
      <w:tblGrid>
        <w:gridCol w:w="4509"/>
        <w:gridCol w:w="4517"/>
      </w:tblGrid>
      <w:tr w:rsidR="00C547A8" w:rsidRPr="00B46315" w:rsidTr="00903C8E">
        <w:tc>
          <w:tcPr>
            <w:tcW w:w="4621" w:type="dxa"/>
            <w:shd w:val="clear" w:color="auto" w:fill="auto"/>
          </w:tcPr>
          <w:p w:rsidR="00C547A8" w:rsidRPr="00B46315" w:rsidRDefault="00C547A8" w:rsidP="00903C8E">
            <w:pPr>
              <w:pStyle w:val="Bodytext30"/>
              <w:shd w:val="clear" w:color="auto" w:fill="auto"/>
              <w:ind w:firstLine="0"/>
              <w:jc w:val="both"/>
              <w:rPr>
                <w:rFonts w:ascii="Arial" w:hAnsi="Arial" w:cs="Arial"/>
                <w:b w:val="0"/>
                <w:i/>
                <w:color w:val="000000"/>
                <w:sz w:val="20"/>
                <w:szCs w:val="20"/>
              </w:rPr>
            </w:pPr>
            <w:r w:rsidRPr="00B46315">
              <w:rPr>
                <w:rStyle w:val="Bodytext3"/>
                <w:rFonts w:ascii="Arial" w:hAnsi="Arial" w:cs="Arial"/>
                <w:b/>
                <w:i/>
                <w:color w:val="000000"/>
                <w:sz w:val="20"/>
                <w:szCs w:val="20"/>
                <w:lang w:eastAsia="vi-VN"/>
              </w:rPr>
              <w:t>Nơi nhận:</w:t>
            </w:r>
          </w:p>
          <w:p w:rsidR="00C547A8" w:rsidRPr="00B46315" w:rsidRDefault="00C547A8" w:rsidP="00903C8E">
            <w:pPr>
              <w:pStyle w:val="Bodytext30"/>
              <w:shd w:val="clear" w:color="auto" w:fill="auto"/>
              <w:tabs>
                <w:tab w:val="left" w:pos="253"/>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Như Điều 10;</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Bộ trưởng (để báo cáo);</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Văn phòng Chính phủ;</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Các Bộ, cơ quan ngang Bộ, cơ quan thuộc Chính phủ;</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UBND các tỉnh, thành phố trực thuộc TW;</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Các Thứ trưởng;</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Cục Kiểm tra văn bản QPPL (Bộ Tư pháp);</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Công báo;</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Cổng Thông tin điện tử Chính phủ;</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Cổng Thông tin điện tử Bộ GTVT;</w:t>
            </w:r>
          </w:p>
          <w:p w:rsidR="00C547A8" w:rsidRPr="00B46315" w:rsidRDefault="00C547A8" w:rsidP="00903C8E">
            <w:pPr>
              <w:pStyle w:val="Bodytext30"/>
              <w:shd w:val="clear" w:color="auto" w:fill="auto"/>
              <w:tabs>
                <w:tab w:val="left" w:pos="270"/>
              </w:tabs>
              <w:ind w:firstLine="0"/>
              <w:jc w:val="both"/>
              <w:rPr>
                <w:rFonts w:ascii="Arial" w:hAnsi="Arial" w:cs="Arial"/>
                <w:color w:val="000000"/>
                <w:sz w:val="20"/>
                <w:szCs w:val="20"/>
              </w:rPr>
            </w:pPr>
            <w:r w:rsidRPr="00B46315">
              <w:rPr>
                <w:rStyle w:val="Bodytext3"/>
                <w:rFonts w:ascii="Arial" w:hAnsi="Arial" w:cs="Arial"/>
                <w:color w:val="000000"/>
                <w:sz w:val="20"/>
                <w:szCs w:val="20"/>
                <w:lang w:val="en-US" w:eastAsia="vi-VN"/>
              </w:rPr>
              <w:t xml:space="preserve">- </w:t>
            </w:r>
            <w:r w:rsidRPr="00B46315">
              <w:rPr>
                <w:rStyle w:val="Bodytext3"/>
                <w:rFonts w:ascii="Arial" w:hAnsi="Arial" w:cs="Arial"/>
                <w:color w:val="000000"/>
                <w:sz w:val="20"/>
                <w:szCs w:val="20"/>
                <w:lang w:eastAsia="vi-VN"/>
              </w:rPr>
              <w:t>Báo Giao thông, Tạp chí GTVT;</w:t>
            </w:r>
          </w:p>
          <w:p w:rsidR="00C547A8" w:rsidRPr="00B46315" w:rsidRDefault="00C547A8" w:rsidP="00903C8E">
            <w:pPr>
              <w:pStyle w:val="BodyText"/>
              <w:shd w:val="clear" w:color="auto" w:fill="auto"/>
              <w:tabs>
                <w:tab w:val="left" w:pos="2266"/>
              </w:tabs>
              <w:spacing w:after="0" w:line="240" w:lineRule="auto"/>
              <w:ind w:firstLine="0"/>
              <w:jc w:val="both"/>
              <w:rPr>
                <w:rFonts w:ascii="Arial" w:hAnsi="Arial" w:cs="Arial"/>
                <w:b/>
                <w:color w:val="000000"/>
                <w:sz w:val="20"/>
                <w:szCs w:val="20"/>
              </w:rPr>
            </w:pPr>
            <w:r w:rsidRPr="00B46315">
              <w:rPr>
                <w:rStyle w:val="Bodytext3"/>
                <w:rFonts w:ascii="Arial" w:hAnsi="Arial" w:cs="Arial"/>
                <w:b w:val="0"/>
                <w:color w:val="000000"/>
                <w:sz w:val="20"/>
                <w:szCs w:val="20"/>
                <w:lang w:val="en-US" w:eastAsia="vi-VN"/>
              </w:rPr>
              <w:t xml:space="preserve">- </w:t>
            </w:r>
            <w:r w:rsidRPr="00B46315">
              <w:rPr>
                <w:rStyle w:val="Bodytext3"/>
                <w:rFonts w:ascii="Arial" w:hAnsi="Arial" w:cs="Arial"/>
                <w:b w:val="0"/>
                <w:color w:val="000000"/>
                <w:sz w:val="20"/>
                <w:szCs w:val="20"/>
                <w:lang w:eastAsia="vi-VN"/>
              </w:rPr>
              <w:t>Lưu: VT, PC.</w:t>
            </w:r>
          </w:p>
        </w:tc>
        <w:tc>
          <w:tcPr>
            <w:tcW w:w="4621" w:type="dxa"/>
            <w:shd w:val="clear" w:color="auto" w:fill="auto"/>
          </w:tcPr>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r w:rsidRPr="00B46315">
              <w:rPr>
                <w:rStyle w:val="BodyTextChar1"/>
                <w:rFonts w:ascii="Arial" w:hAnsi="Arial" w:cs="Arial"/>
                <w:b/>
                <w:bCs/>
                <w:color w:val="000000"/>
                <w:sz w:val="20"/>
                <w:szCs w:val="20"/>
                <w:lang w:eastAsia="vi-VN"/>
              </w:rPr>
              <w:t>KT. BỘ TRƯỞNG</w:t>
            </w:r>
            <w:r w:rsidRPr="00B46315">
              <w:rPr>
                <w:rStyle w:val="BodyTextChar1"/>
                <w:rFonts w:ascii="Arial" w:hAnsi="Arial" w:cs="Arial"/>
                <w:b/>
                <w:bCs/>
                <w:color w:val="000000"/>
                <w:sz w:val="20"/>
                <w:szCs w:val="20"/>
                <w:lang w:eastAsia="vi-VN"/>
              </w:rPr>
              <w:br/>
              <w:t>THỨ TRƯỞNG</w:t>
            </w: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p w:rsidR="00C547A8" w:rsidRPr="00B46315" w:rsidRDefault="00C547A8" w:rsidP="00903C8E">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p w:rsidR="00C547A8" w:rsidRPr="00B46315" w:rsidRDefault="00C547A8" w:rsidP="00903C8E">
            <w:pPr>
              <w:pStyle w:val="BodyText"/>
              <w:shd w:val="clear" w:color="auto" w:fill="auto"/>
              <w:spacing w:after="0" w:line="240" w:lineRule="auto"/>
              <w:ind w:firstLine="0"/>
              <w:jc w:val="center"/>
              <w:rPr>
                <w:rFonts w:ascii="Arial" w:hAnsi="Arial" w:cs="Arial"/>
                <w:sz w:val="20"/>
                <w:szCs w:val="20"/>
                <w:lang w:val="en-US"/>
              </w:rPr>
            </w:pPr>
            <w:r w:rsidRPr="00B46315">
              <w:rPr>
                <w:rStyle w:val="BodyTextChar1"/>
                <w:rFonts w:ascii="Arial" w:hAnsi="Arial" w:cs="Arial"/>
                <w:b/>
                <w:bCs/>
                <w:color w:val="000000"/>
                <w:sz w:val="20"/>
                <w:szCs w:val="20"/>
                <w:lang w:eastAsia="vi-VN"/>
              </w:rPr>
              <w:t>Nguyễ</w:t>
            </w:r>
            <w:r w:rsidRPr="00B46315">
              <w:rPr>
                <w:rStyle w:val="BodyTextChar1"/>
                <w:rFonts w:ascii="Arial" w:hAnsi="Arial" w:cs="Arial"/>
                <w:b/>
                <w:bCs/>
                <w:color w:val="000000"/>
                <w:sz w:val="20"/>
                <w:szCs w:val="20"/>
                <w:lang w:val="en-US" w:eastAsia="vi-VN"/>
              </w:rPr>
              <w:t>n Xuân Sang</w:t>
            </w:r>
          </w:p>
          <w:p w:rsidR="00C547A8" w:rsidRPr="00B46315" w:rsidRDefault="00C547A8" w:rsidP="00903C8E">
            <w:pPr>
              <w:pStyle w:val="BodyText"/>
              <w:shd w:val="clear" w:color="auto" w:fill="auto"/>
              <w:tabs>
                <w:tab w:val="left" w:pos="2266"/>
              </w:tabs>
              <w:spacing w:after="0" w:line="240" w:lineRule="auto"/>
              <w:ind w:firstLine="0"/>
              <w:jc w:val="both"/>
              <w:rPr>
                <w:rFonts w:ascii="Arial" w:hAnsi="Arial" w:cs="Arial"/>
                <w:color w:val="000000"/>
                <w:sz w:val="20"/>
                <w:szCs w:val="20"/>
              </w:rPr>
            </w:pPr>
          </w:p>
        </w:tc>
      </w:tr>
    </w:tbl>
    <w:p w:rsidR="00C547A8" w:rsidRPr="00B46315" w:rsidRDefault="00C547A8" w:rsidP="00C547A8">
      <w:pPr>
        <w:pStyle w:val="BodyText"/>
        <w:shd w:val="clear" w:color="auto" w:fill="auto"/>
        <w:tabs>
          <w:tab w:val="left" w:pos="2266"/>
        </w:tabs>
        <w:spacing w:after="300"/>
        <w:ind w:firstLine="680"/>
        <w:jc w:val="both"/>
        <w:rPr>
          <w:rFonts w:ascii="Arial" w:hAnsi="Arial" w:cs="Arial"/>
          <w:color w:val="000000"/>
          <w:sz w:val="20"/>
          <w:szCs w:val="20"/>
        </w:rPr>
      </w:pPr>
    </w:p>
    <w:p w:rsidR="00C547A8" w:rsidRPr="00B46315" w:rsidRDefault="00C547A8" w:rsidP="00B25FB3">
      <w:pPr>
        <w:pStyle w:val="Bodytext30"/>
        <w:shd w:val="clear" w:color="auto" w:fill="auto"/>
        <w:tabs>
          <w:tab w:val="left" w:pos="270"/>
        </w:tabs>
        <w:ind w:firstLine="0"/>
        <w:jc w:val="center"/>
        <w:rPr>
          <w:rFonts w:ascii="Arial" w:hAnsi="Arial" w:cs="Arial"/>
          <w:color w:val="000000"/>
          <w:sz w:val="20"/>
          <w:szCs w:val="20"/>
        </w:rPr>
      </w:pPr>
      <w:r w:rsidRPr="00B46315">
        <w:rPr>
          <w:rFonts w:ascii="Arial" w:hAnsi="Arial" w:cs="Arial"/>
          <w:color w:val="000000"/>
          <w:sz w:val="20"/>
          <w:szCs w:val="20"/>
        </w:rPr>
        <w:br w:type="page"/>
      </w:r>
      <w:r w:rsidRPr="00B46315">
        <w:rPr>
          <w:rStyle w:val="BodyTextChar1"/>
          <w:rFonts w:ascii="Arial" w:hAnsi="Arial" w:cs="Arial"/>
          <w:bCs w:val="0"/>
          <w:color w:val="000000"/>
          <w:sz w:val="20"/>
          <w:szCs w:val="20"/>
          <w:lang w:eastAsia="vi-VN"/>
        </w:rPr>
        <w:lastRenderedPageBreak/>
        <w:t>Phụ lục I</w:t>
      </w:r>
    </w:p>
    <w:p w:rsidR="00C547A8" w:rsidRPr="00B46315" w:rsidRDefault="00172921" w:rsidP="00B25FB3">
      <w:pPr>
        <w:pStyle w:val="BodyText"/>
        <w:shd w:val="clear" w:color="auto" w:fill="auto"/>
        <w:spacing w:after="0" w:line="240" w:lineRule="auto"/>
        <w:ind w:firstLine="0"/>
        <w:jc w:val="center"/>
        <w:rPr>
          <w:rFonts w:ascii="Arial" w:hAnsi="Arial" w:cs="Arial"/>
          <w:color w:val="000000"/>
          <w:sz w:val="20"/>
          <w:szCs w:val="20"/>
        </w:rPr>
      </w:pPr>
      <w:r w:rsidRPr="00B46315">
        <w:rPr>
          <w:rStyle w:val="BodyTextChar1"/>
          <w:rFonts w:ascii="Arial" w:hAnsi="Arial" w:cs="Arial"/>
          <w:b/>
          <w:bCs/>
          <w:color w:val="000000"/>
          <w:sz w:val="20"/>
          <w:szCs w:val="20"/>
          <w:lang w:val="en-US" w:eastAsia="vi-VN"/>
        </w:rPr>
        <w:t>Các biểu mẫu giấy chứng nhận,</w:t>
      </w:r>
      <w:r w:rsidR="00C547A8" w:rsidRPr="00B46315">
        <w:rPr>
          <w:rStyle w:val="BodyTextChar1"/>
          <w:rFonts w:ascii="Arial" w:hAnsi="Arial" w:cs="Arial"/>
          <w:b/>
          <w:bCs/>
          <w:color w:val="000000"/>
          <w:sz w:val="20"/>
          <w:szCs w:val="20"/>
          <w:lang w:eastAsia="vi-VN"/>
        </w:rPr>
        <w:t xml:space="preserve"> sổ an toàn kỹ thuật và bảo vệ môi trường </w:t>
      </w:r>
      <w:r w:rsidRPr="00B46315">
        <w:rPr>
          <w:rStyle w:val="BodyTextChar1"/>
          <w:rFonts w:ascii="Arial" w:hAnsi="Arial" w:cs="Arial"/>
          <w:b/>
          <w:bCs/>
          <w:color w:val="000000"/>
          <w:sz w:val="20"/>
          <w:szCs w:val="20"/>
          <w:lang w:val="en-US" w:eastAsia="vi-VN"/>
        </w:rPr>
        <w:t>cấ</w:t>
      </w:r>
      <w:r w:rsidR="00C547A8" w:rsidRPr="00B46315">
        <w:rPr>
          <w:rStyle w:val="BodyTextChar1"/>
          <w:rFonts w:ascii="Arial" w:hAnsi="Arial" w:cs="Arial"/>
          <w:b/>
          <w:bCs/>
          <w:color w:val="000000"/>
          <w:sz w:val="20"/>
          <w:szCs w:val="20"/>
          <w:lang w:eastAsia="vi-VN"/>
        </w:rPr>
        <w:t>p cho tàu biển</w:t>
      </w:r>
    </w:p>
    <w:p w:rsidR="00C547A8" w:rsidRPr="00B46315" w:rsidRDefault="00172921" w:rsidP="00B25FB3">
      <w:pPr>
        <w:pStyle w:val="BodyText"/>
        <w:shd w:val="clear" w:color="auto" w:fill="auto"/>
        <w:spacing w:after="0" w:line="240" w:lineRule="auto"/>
        <w:ind w:firstLine="0"/>
        <w:jc w:val="center"/>
        <w:rPr>
          <w:rStyle w:val="BodyTextChar1"/>
          <w:rFonts w:ascii="Arial" w:hAnsi="Arial" w:cs="Arial"/>
          <w:i/>
          <w:iCs/>
          <w:color w:val="000000"/>
          <w:sz w:val="20"/>
          <w:szCs w:val="20"/>
          <w:lang w:eastAsia="vi-VN"/>
        </w:rPr>
      </w:pPr>
      <w:r w:rsidRPr="00B46315">
        <w:rPr>
          <w:rStyle w:val="BodyTextChar1"/>
          <w:rFonts w:ascii="Arial" w:hAnsi="Arial" w:cs="Arial"/>
          <w:i/>
          <w:iCs/>
          <w:color w:val="000000"/>
          <w:sz w:val="20"/>
          <w:szCs w:val="20"/>
          <w:lang w:val="en-US" w:eastAsia="vi-VN"/>
        </w:rPr>
        <w:t xml:space="preserve">(Ban hành kèm theo </w:t>
      </w:r>
      <w:r w:rsidR="00530773">
        <w:rPr>
          <w:rStyle w:val="BodyTextChar1"/>
          <w:rFonts w:ascii="Arial" w:hAnsi="Arial" w:cs="Arial"/>
          <w:i/>
          <w:iCs/>
          <w:color w:val="000000"/>
          <w:sz w:val="20"/>
          <w:szCs w:val="20"/>
          <w:lang w:val="en-US" w:eastAsia="vi-VN"/>
        </w:rPr>
        <w:t>Thông tư</w:t>
      </w:r>
      <w:r w:rsidRPr="00B46315">
        <w:rPr>
          <w:rStyle w:val="BodyTextChar1"/>
          <w:rFonts w:ascii="Arial" w:hAnsi="Arial" w:cs="Arial"/>
          <w:i/>
          <w:iCs/>
          <w:color w:val="000000"/>
          <w:sz w:val="20"/>
          <w:szCs w:val="20"/>
          <w:lang w:val="en-US" w:eastAsia="vi-VN"/>
        </w:rPr>
        <w:t xml:space="preserve"> số 20</w:t>
      </w:r>
      <w:r w:rsidR="00C547A8" w:rsidRPr="00B46315">
        <w:rPr>
          <w:rStyle w:val="BodyTextChar1"/>
          <w:rFonts w:ascii="Arial" w:hAnsi="Arial" w:cs="Arial"/>
          <w:i/>
          <w:iCs/>
          <w:color w:val="000000"/>
          <w:sz w:val="20"/>
          <w:szCs w:val="20"/>
          <w:lang w:eastAsia="vi-VN"/>
        </w:rPr>
        <w:t xml:space="preserve">/2022/TT-BGTVT ngày 29 tháng 7 năm 2022 của </w:t>
      </w:r>
      <w:r w:rsidRPr="00B46315">
        <w:rPr>
          <w:rStyle w:val="BodyTextChar1"/>
          <w:rFonts w:ascii="Arial" w:hAnsi="Arial" w:cs="Arial"/>
          <w:i/>
          <w:iCs/>
          <w:color w:val="000000"/>
          <w:sz w:val="20"/>
          <w:szCs w:val="20"/>
          <w:lang w:val="en-US" w:eastAsia="vi-VN"/>
        </w:rPr>
        <w:t xml:space="preserve">Bộ trưởng </w:t>
      </w:r>
      <w:r w:rsidR="00C547A8" w:rsidRPr="00B46315">
        <w:rPr>
          <w:rStyle w:val="BodyTextChar1"/>
          <w:rFonts w:ascii="Arial" w:hAnsi="Arial" w:cs="Arial"/>
          <w:i/>
          <w:iCs/>
          <w:color w:val="000000"/>
          <w:sz w:val="20"/>
          <w:szCs w:val="20"/>
          <w:lang w:eastAsia="vi-VN"/>
        </w:rPr>
        <w:t>Bộ Giao thông vận tải)</w:t>
      </w:r>
    </w:p>
    <w:p w:rsidR="00172921" w:rsidRPr="00B46315" w:rsidRDefault="00172921" w:rsidP="00B25FB3">
      <w:pPr>
        <w:pStyle w:val="BodyText"/>
        <w:shd w:val="clear" w:color="auto" w:fill="auto"/>
        <w:spacing w:after="0" w:line="240" w:lineRule="auto"/>
        <w:ind w:firstLine="0"/>
        <w:jc w:val="center"/>
        <w:rPr>
          <w:rFonts w:ascii="Arial" w:hAnsi="Arial" w:cs="Arial"/>
          <w:color w:val="000000"/>
          <w:sz w:val="20"/>
          <w:szCs w:val="20"/>
        </w:rPr>
      </w:pPr>
    </w:p>
    <w:tbl>
      <w:tblPr>
        <w:tblW w:w="5000" w:type="pct"/>
        <w:jc w:val="center"/>
        <w:tblCellMar>
          <w:left w:w="0" w:type="dxa"/>
          <w:right w:w="0" w:type="dxa"/>
        </w:tblCellMar>
        <w:tblLook w:val="0000" w:firstRow="0" w:lastRow="0" w:firstColumn="0" w:lastColumn="0" w:noHBand="0" w:noVBand="0"/>
      </w:tblPr>
      <w:tblGrid>
        <w:gridCol w:w="550"/>
        <w:gridCol w:w="4090"/>
        <w:gridCol w:w="1641"/>
        <w:gridCol w:w="2735"/>
      </w:tblGrid>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TT</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Tên giấy tờ</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Ký hiệu</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Căn cứ cấp giấy chứng nhận, sổ an toàn kỹ thuật và bảo vệ môi trường</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phân cấp</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I.01</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56: 2013/BGTVT,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81: 2014/BGTVT.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2</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phù hợp đi một chuyến</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I.02</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56: 2013/BGTVT,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3</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hoãn bảo dưỡng, sửa chữa, kiểm tra</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I.03</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42: 2015/BGTVT.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4</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trang thiết bị</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I.04</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42: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 2015/BTGVT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5</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mạn khô</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I.05</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 2015/BGTVT.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6</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dung tích (cấp cho tàu có chiều dài nhỏ hơn 24 m)</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I.06</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63: 2013/BGTVT.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7</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ngăn ngừa ô nhiễm dầu</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I.07</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26: 2018/BGTVT.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8</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và tổng kiểm tra cần trục dây giằng, tời và các chi tiết</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I.08</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9</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và tổng kiểm tra cần trục dây giằng, tời và các chi tiết, làm việc ghép đôi</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I.09</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10</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và tổng kiểm tra cần trục trụ xoay hoặc máy nâng và các chi tiết</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I.10</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11</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và tổng kiểm tra thang máy/cầu xe và các chi tiết</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I.11</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12</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và tổng kiểm tra các chi tiết tháo được</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I.12</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13</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và tổng kiểm tra dây cáp thép</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I.13</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lastRenderedPageBreak/>
              <w:t>14</w:t>
            </w:r>
          </w:p>
        </w:tc>
        <w:tc>
          <w:tcPr>
            <w:tcW w:w="2268" w:type="pct"/>
            <w:tcBorders>
              <w:top w:val="single" w:sz="4" w:space="0" w:color="auto"/>
              <w:left w:val="single" w:sz="4" w:space="0" w:color="auto"/>
              <w:bottom w:val="single" w:sz="4" w:space="0" w:color="auto"/>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Sổ đăng ký thiết bị nâng và chi tiết tháo được của tàu biển</w:t>
            </w:r>
          </w:p>
        </w:tc>
        <w:tc>
          <w:tcPr>
            <w:tcW w:w="910" w:type="pct"/>
            <w:tcBorders>
              <w:top w:val="single" w:sz="4" w:space="0" w:color="auto"/>
              <w:left w:val="single" w:sz="4" w:space="0" w:color="auto"/>
              <w:bottom w:val="single" w:sz="4" w:space="0" w:color="auto"/>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I.14</w:t>
            </w:r>
          </w:p>
        </w:tc>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 2016/BGTVT.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15</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tàu khách</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I.15</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2015/BGTVT.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16</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tàu cao tốc</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I.16</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2015/BGTVT.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17</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duy trì cấp tàu</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I.17</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2015/BGTVT.</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18</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thay đổi thông số</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I.18</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2015/BGTVT.</w:t>
            </w:r>
          </w:p>
        </w:tc>
      </w:tr>
      <w:tr w:rsidR="00172921" w:rsidRPr="00B46315" w:rsidTr="00B46315">
        <w:tblPrEx>
          <w:tblCellMar>
            <w:top w:w="0" w:type="dxa"/>
            <w:left w:w="0" w:type="dxa"/>
            <w:bottom w:w="0" w:type="dxa"/>
            <w:right w:w="0" w:type="dxa"/>
          </w:tblCellMar>
        </w:tblPrEx>
        <w:trPr>
          <w:trHeight w:val="158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19</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tàu biển</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I.19</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56</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2013/BGTVT,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03</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2016/BGTVT,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81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2014/BGTVT,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92</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tc>
      </w:tr>
      <w:tr w:rsidR="00172921" w:rsidRPr="00B46315" w:rsidTr="00B46315">
        <w:tblPrEx>
          <w:tblCellMar>
            <w:top w:w="0" w:type="dxa"/>
            <w:left w:w="0" w:type="dxa"/>
            <w:bottom w:w="0" w:type="dxa"/>
            <w:right w:w="0" w:type="dxa"/>
          </w:tblCellMar>
        </w:tblPrEx>
        <w:trPr>
          <w:trHeight w:val="158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20</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sửa đổi</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I.20</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56</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2013/BGTVT,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03</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2016/BGTVT,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81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2014/BGTVT,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92</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tc>
      </w:tr>
      <w:tr w:rsidR="00172921" w:rsidRPr="00B46315" w:rsidTr="00B46315">
        <w:tblPrEx>
          <w:tblCellMar>
            <w:top w:w="0" w:type="dxa"/>
            <w:left w:w="0" w:type="dxa"/>
            <w:bottom w:w="0" w:type="dxa"/>
            <w:right w:w="0" w:type="dxa"/>
          </w:tblCellMar>
        </w:tblPrEx>
        <w:trPr>
          <w:trHeight w:val="158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21</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hoán cải tàu biển</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I.21</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56</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2013/BGTVT,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03</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2016/BGTVT,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81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2014/BGTVT,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92</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tc>
      </w:tr>
      <w:tr w:rsidR="00172921" w:rsidRPr="00B46315" w:rsidTr="00B46315">
        <w:tblPrEx>
          <w:tblCellMar>
            <w:top w:w="0" w:type="dxa"/>
            <w:left w:w="0" w:type="dxa"/>
            <w:bottom w:w="0" w:type="dxa"/>
            <w:right w:w="0" w:type="dxa"/>
          </w:tblCellMar>
        </w:tblPrEx>
        <w:trPr>
          <w:trHeight w:val="1584"/>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22</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I.22</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54</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2015/BGTVT,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56</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2013/BGTVT,</w:t>
            </w:r>
          </w:p>
          <w:p w:rsidR="00172921" w:rsidRPr="00B46315" w:rsidRDefault="00172921" w:rsidP="00B46315">
            <w:pPr>
              <w:pStyle w:val="Other0"/>
              <w:shd w:val="clear" w:color="auto" w:fill="auto"/>
              <w:rPr>
                <w:rFonts w:ascii="Arial" w:hAnsi="Arial" w:cs="Arial"/>
                <w:color w:val="000000"/>
                <w:sz w:val="20"/>
                <w:szCs w:val="20"/>
                <w:lang w:val="en-US"/>
              </w:rPr>
            </w:pPr>
            <w:r w:rsidRPr="00B46315">
              <w:rPr>
                <w:rStyle w:val="Other"/>
                <w:rFonts w:ascii="Arial" w:hAnsi="Arial" w:cs="Arial"/>
                <w:color w:val="000000"/>
                <w:sz w:val="20"/>
                <w:szCs w:val="20"/>
                <w:lang w:eastAsia="vi-VN"/>
              </w:rPr>
              <w:t>QCVN 03</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2016/BGTVT,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72</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 xml:space="preserve"> 2014/BGTVT;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23</w:t>
            </w:r>
            <w:r w:rsidRPr="00B46315">
              <w:rPr>
                <w:rStyle w:val="Other"/>
                <w:rFonts w:ascii="Arial" w:hAnsi="Arial" w:cs="Arial"/>
                <w:color w:val="000000"/>
                <w:sz w:val="20"/>
                <w:szCs w:val="20"/>
                <w:lang w:val="en-US" w:eastAsia="vi-VN"/>
              </w:rPr>
              <w:t>:</w:t>
            </w:r>
            <w:r w:rsidRPr="00B46315">
              <w:rPr>
                <w:rStyle w:val="Other"/>
                <w:rFonts w:ascii="Arial" w:hAnsi="Arial" w:cs="Arial"/>
                <w:color w:val="000000"/>
                <w:sz w:val="20"/>
                <w:szCs w:val="20"/>
                <w:lang w:eastAsia="vi-VN"/>
              </w:rPr>
              <w:t>2016/BGTVT,</w:t>
            </w:r>
          </w:p>
        </w:tc>
      </w:tr>
      <w:tr w:rsidR="00172921" w:rsidRPr="00B46315" w:rsidTr="00B46315">
        <w:tblPrEx>
          <w:tblCellMar>
            <w:top w:w="0" w:type="dxa"/>
            <w:left w:w="0" w:type="dxa"/>
            <w:bottom w:w="0" w:type="dxa"/>
            <w:right w:w="0" w:type="dxa"/>
          </w:tblCellMar>
        </w:tblPrEx>
        <w:trPr>
          <w:trHeight w:val="1152"/>
          <w:jc w:val="center"/>
        </w:trPr>
        <w:tc>
          <w:tcPr>
            <w:tcW w:w="30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23</w:t>
            </w:r>
          </w:p>
        </w:tc>
        <w:tc>
          <w:tcPr>
            <w:tcW w:w="226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phù hợp vận chuyển xô hàng rời rắn bằng đường biển</w:t>
            </w:r>
          </w:p>
        </w:tc>
        <w:tc>
          <w:tcPr>
            <w:tcW w:w="91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I.23</w:t>
            </w:r>
          </w:p>
        </w:tc>
        <w:tc>
          <w:tcPr>
            <w:tcW w:w="1517"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widowControl/>
              <w:rPr>
                <w:rFonts w:ascii="Arial" w:hAnsi="Arial" w:cs="Arial"/>
                <w:color w:val="auto"/>
                <w:sz w:val="20"/>
                <w:szCs w:val="20"/>
                <w:lang w:val="en-US" w:eastAsia="en-US"/>
              </w:rPr>
            </w:pPr>
            <w:r w:rsidRPr="00B46315">
              <w:rPr>
                <w:rStyle w:val="fontstyle01"/>
                <w:rFonts w:ascii="Arial" w:hAnsi="Arial" w:cs="Arial"/>
                <w:sz w:val="20"/>
                <w:szCs w:val="20"/>
              </w:rPr>
              <w:t>QCVN 21: 2015/BGTVT,</w:t>
            </w:r>
            <w:r w:rsidRPr="00B46315">
              <w:rPr>
                <w:rFonts w:ascii="Arial" w:hAnsi="Arial" w:cs="Arial"/>
                <w:sz w:val="20"/>
                <w:szCs w:val="20"/>
              </w:rPr>
              <w:br/>
            </w:r>
            <w:r w:rsidRPr="00B46315">
              <w:rPr>
                <w:rStyle w:val="fontstyle01"/>
                <w:rFonts w:ascii="Arial" w:hAnsi="Arial" w:cs="Arial"/>
                <w:sz w:val="20"/>
                <w:szCs w:val="20"/>
              </w:rPr>
              <w:t>Bộ luật quốc tế về vận</w:t>
            </w:r>
            <w:r w:rsidRPr="00B46315">
              <w:rPr>
                <w:rStyle w:val="fontstyle01"/>
                <w:rFonts w:ascii="Arial" w:hAnsi="Arial" w:cs="Arial"/>
                <w:sz w:val="20"/>
                <w:szCs w:val="20"/>
                <w:lang w:val="en-US"/>
              </w:rPr>
              <w:t xml:space="preserve"> </w:t>
            </w:r>
            <w:r w:rsidRPr="00B46315">
              <w:rPr>
                <w:rStyle w:val="fontstyle01"/>
                <w:rFonts w:ascii="Arial" w:hAnsi="Arial" w:cs="Arial"/>
                <w:sz w:val="20"/>
                <w:szCs w:val="20"/>
              </w:rPr>
              <w:t>chuyển xô hàng rời rắn</w:t>
            </w:r>
            <w:r w:rsidRPr="00B46315">
              <w:rPr>
                <w:rStyle w:val="fontstyle01"/>
                <w:rFonts w:ascii="Arial" w:hAnsi="Arial" w:cs="Arial"/>
                <w:sz w:val="20"/>
                <w:szCs w:val="20"/>
                <w:lang w:val="en-US"/>
              </w:rPr>
              <w:t xml:space="preserve"> </w:t>
            </w:r>
            <w:r w:rsidRPr="00B46315">
              <w:rPr>
                <w:rStyle w:val="fontstyle01"/>
                <w:rFonts w:ascii="Arial" w:hAnsi="Arial" w:cs="Arial"/>
                <w:sz w:val="20"/>
                <w:szCs w:val="20"/>
              </w:rPr>
              <w:t>bằng đường biển (Bộ luật</w:t>
            </w:r>
            <w:r w:rsidRPr="00B46315">
              <w:rPr>
                <w:rStyle w:val="fontstyle01"/>
                <w:rFonts w:ascii="Arial" w:hAnsi="Arial" w:cs="Arial"/>
                <w:sz w:val="20"/>
                <w:szCs w:val="20"/>
                <w:lang w:val="en-US"/>
              </w:rPr>
              <w:t xml:space="preserve"> </w:t>
            </w:r>
            <w:r w:rsidRPr="00B46315">
              <w:rPr>
                <w:rStyle w:val="fontstyle01"/>
                <w:rFonts w:ascii="Arial" w:hAnsi="Arial" w:cs="Arial"/>
                <w:sz w:val="20"/>
                <w:szCs w:val="20"/>
              </w:rPr>
              <w:t>IMSBC).</w:t>
            </w:r>
          </w:p>
        </w:tc>
      </w:tr>
      <w:tr w:rsidR="00C547A8" w:rsidRPr="00B46315" w:rsidTr="00B46315">
        <w:tblPrEx>
          <w:tblCellMar>
            <w:top w:w="0" w:type="dxa"/>
            <w:left w:w="0" w:type="dxa"/>
            <w:bottom w:w="0" w:type="dxa"/>
            <w:right w:w="0" w:type="dxa"/>
          </w:tblCellMar>
        </w:tblPrEx>
        <w:trPr>
          <w:trHeight w:val="1152"/>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24</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phù hợp vận chuyển hàng nguy hiểm ở dạng đóng gói hoặc dạng rắn chở xô</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I.24</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21: 2015/BGTVT, Chương II-2 của Công ước quốc tế về an toàn sinh mạng con người trên biển (SOLAS 74).</w:t>
            </w:r>
          </w:p>
        </w:tc>
      </w:tr>
      <w:tr w:rsidR="00172921"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25</w:t>
            </w:r>
          </w:p>
        </w:tc>
        <w:tc>
          <w:tcPr>
            <w:tcW w:w="2268"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phù hợp cho hoạt động kéo</w:t>
            </w:r>
          </w:p>
        </w:tc>
        <w:tc>
          <w:tcPr>
            <w:tcW w:w="910"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I.25</w:t>
            </w:r>
          </w:p>
        </w:tc>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732019/BGTVT.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lastRenderedPageBreak/>
              <w:t>26</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lực kéo tại móc</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I.26</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73: 2019/BGTVT.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27</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kỹ thuật tàu lặn</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I.27</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MSC/Circular.981 của IMO.</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28</w:t>
            </w:r>
          </w:p>
        </w:tc>
        <w:tc>
          <w:tcPr>
            <w:tcW w:w="2268"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kỹ thuật và bảo vệ môi trường du thuyền</w:t>
            </w:r>
          </w:p>
        </w:tc>
        <w:tc>
          <w:tcPr>
            <w:tcW w:w="910" w:type="pct"/>
            <w:tcBorders>
              <w:top w:val="single" w:sz="4" w:space="0" w:color="auto"/>
              <w:left w:val="single" w:sz="4" w:space="0" w:color="auto"/>
              <w:bottom w:val="nil"/>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I.28</w:t>
            </w:r>
          </w:p>
        </w:tc>
        <w:tc>
          <w:tcPr>
            <w:tcW w:w="1517" w:type="pct"/>
            <w:tcBorders>
              <w:top w:val="single" w:sz="4" w:space="0" w:color="auto"/>
              <w:left w:val="single" w:sz="4" w:space="0" w:color="auto"/>
              <w:bottom w:val="nil"/>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81: 2014/BGTVT và Sửa đổi 1 - 2017</w:t>
            </w:r>
          </w:p>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81: 2014/BGTVT.</w:t>
            </w:r>
          </w:p>
        </w:tc>
      </w:tr>
      <w:tr w:rsidR="00C547A8" w:rsidRPr="00B46315" w:rsidTr="00B46315">
        <w:tblPrEx>
          <w:tblCellMar>
            <w:top w:w="0" w:type="dxa"/>
            <w:left w:w="0" w:type="dxa"/>
            <w:bottom w:w="0" w:type="dxa"/>
            <w:right w:w="0" w:type="dxa"/>
          </w:tblCellMar>
        </w:tblPrEx>
        <w:trPr>
          <w:trHeight w:val="864"/>
          <w:jc w:val="center"/>
        </w:trPr>
        <w:tc>
          <w:tcPr>
            <w:tcW w:w="305" w:type="pct"/>
            <w:tcBorders>
              <w:top w:val="single" w:sz="4" w:space="0" w:color="auto"/>
              <w:left w:val="single" w:sz="4" w:space="0" w:color="auto"/>
              <w:bottom w:val="single" w:sz="4" w:space="0" w:color="auto"/>
              <w:right w:val="nil"/>
            </w:tcBorders>
            <w:shd w:val="clear" w:color="auto" w:fill="FFFFFF"/>
            <w:vAlign w:val="center"/>
          </w:tcPr>
          <w:p w:rsidR="00C547A8" w:rsidRPr="00B46315" w:rsidRDefault="00C547A8"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val="en-US"/>
              </w:rPr>
              <w:t>29</w:t>
            </w:r>
          </w:p>
        </w:tc>
        <w:tc>
          <w:tcPr>
            <w:tcW w:w="2268" w:type="pct"/>
            <w:tcBorders>
              <w:top w:val="single" w:sz="4" w:space="0" w:color="auto"/>
              <w:left w:val="single" w:sz="4" w:space="0" w:color="auto"/>
              <w:bottom w:val="single" w:sz="4" w:space="0" w:color="auto"/>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kỹ thuật và bảo vệ môi trường tàu biển cỡ nhỏ</w:t>
            </w:r>
          </w:p>
        </w:tc>
        <w:tc>
          <w:tcPr>
            <w:tcW w:w="910" w:type="pct"/>
            <w:tcBorders>
              <w:top w:val="single" w:sz="4" w:space="0" w:color="auto"/>
              <w:left w:val="single" w:sz="4" w:space="0" w:color="auto"/>
              <w:bottom w:val="single" w:sz="4" w:space="0" w:color="auto"/>
              <w:right w:val="nil"/>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I.29</w:t>
            </w:r>
          </w:p>
        </w:tc>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rsidR="00C547A8" w:rsidRPr="00B46315" w:rsidRDefault="00C547A8"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03: 2016/BGTVT.</w:t>
            </w:r>
          </w:p>
        </w:tc>
      </w:tr>
    </w:tbl>
    <w:p w:rsidR="00C547A8" w:rsidRPr="00B46315" w:rsidRDefault="00C547A8" w:rsidP="00B25FB3">
      <w:pPr>
        <w:jc w:val="center"/>
        <w:rPr>
          <w:rFonts w:ascii="Arial" w:hAnsi="Arial" w:cs="Arial"/>
          <w:sz w:val="20"/>
          <w:szCs w:val="20"/>
          <w:lang w:eastAsia="en-US"/>
        </w:rPr>
        <w:sectPr w:rsidR="00C547A8" w:rsidRPr="00B46315" w:rsidSect="00C547A8">
          <w:footerReference w:type="default" r:id="rId7"/>
          <w:pgSz w:w="11906" w:h="16838" w:code="9"/>
          <w:pgMar w:top="1440" w:right="1440" w:bottom="1440" w:left="1440" w:header="0" w:footer="3" w:gutter="0"/>
          <w:cols w:space="720"/>
          <w:noEndnote/>
          <w:docGrid w:linePitch="360"/>
        </w:sectPr>
      </w:pPr>
    </w:p>
    <w:p w:rsidR="00C547A8" w:rsidRPr="00B46315" w:rsidRDefault="00B25FB3" w:rsidP="00B25FB3">
      <w:pPr>
        <w:jc w:val="center"/>
        <w:rPr>
          <w:rFonts w:ascii="Arial" w:hAnsi="Arial" w:cs="Arial"/>
          <w:b/>
          <w:sz w:val="20"/>
          <w:szCs w:val="20"/>
          <w:lang w:val="en-US" w:eastAsia="en-US"/>
        </w:rPr>
        <w:sectPr w:rsidR="00C547A8" w:rsidRPr="00B46315" w:rsidSect="00C547A8">
          <w:pgSz w:w="11906" w:h="16838" w:code="9"/>
          <w:pgMar w:top="1440" w:right="1440" w:bottom="1440" w:left="1440" w:header="0" w:footer="3" w:gutter="0"/>
          <w:cols w:space="720"/>
          <w:noEndnote/>
          <w:docGrid w:linePitch="360"/>
        </w:sectPr>
      </w:pPr>
      <w:r w:rsidRPr="00B46315">
        <w:rPr>
          <w:rFonts w:ascii="Arial" w:hAnsi="Arial" w:cs="Arial"/>
          <w:b/>
          <w:sz w:val="20"/>
          <w:szCs w:val="20"/>
          <w:lang w:val="en-US" w:eastAsia="en-US"/>
        </w:rPr>
        <w:lastRenderedPageBreak/>
        <w:t>Phụ lục II</w:t>
      </w:r>
    </w:p>
    <w:p w:rsidR="00C547A8" w:rsidRPr="00B46315" w:rsidRDefault="00B25FB3" w:rsidP="00B25FB3">
      <w:pPr>
        <w:jc w:val="center"/>
        <w:rPr>
          <w:rFonts w:ascii="Arial" w:hAnsi="Arial" w:cs="Arial"/>
          <w:sz w:val="20"/>
          <w:szCs w:val="20"/>
          <w:lang w:eastAsia="en-US"/>
        </w:rPr>
      </w:pPr>
      <w:r w:rsidRPr="00B46315">
        <w:rPr>
          <w:rStyle w:val="BodyTextChar1"/>
          <w:rFonts w:ascii="Arial" w:hAnsi="Arial" w:cs="Arial"/>
          <w:b/>
          <w:bCs/>
          <w:sz w:val="20"/>
          <w:szCs w:val="20"/>
          <w:lang w:val="en-US"/>
        </w:rPr>
        <w:lastRenderedPageBreak/>
        <w:t xml:space="preserve">Các biểu mẫu giấy chứng nhận, </w:t>
      </w:r>
      <w:r w:rsidR="00172921" w:rsidRPr="00B46315">
        <w:rPr>
          <w:rStyle w:val="BodyTextChar1"/>
          <w:rFonts w:ascii="Arial" w:hAnsi="Arial" w:cs="Arial"/>
          <w:b/>
          <w:bCs/>
          <w:sz w:val="20"/>
          <w:szCs w:val="20"/>
        </w:rPr>
        <w:t xml:space="preserve">sổ an toàn kỹ thuật và bảo vệ môi trường </w:t>
      </w:r>
      <w:r w:rsidRPr="00B46315">
        <w:rPr>
          <w:rStyle w:val="BodyTextChar1"/>
          <w:rFonts w:ascii="Arial" w:hAnsi="Arial" w:cs="Arial"/>
          <w:b/>
          <w:bCs/>
          <w:sz w:val="20"/>
          <w:szCs w:val="20"/>
          <w:lang w:val="en-US"/>
        </w:rPr>
        <w:t xml:space="preserve">cấp cho ụ nổi, kho </w:t>
      </w:r>
      <w:r w:rsidR="00172921" w:rsidRPr="00B46315">
        <w:rPr>
          <w:rStyle w:val="BodyTextChar1"/>
          <w:rFonts w:ascii="Arial" w:hAnsi="Arial" w:cs="Arial"/>
          <w:b/>
          <w:bCs/>
          <w:sz w:val="20"/>
          <w:szCs w:val="20"/>
        </w:rPr>
        <w:t>chứa nổi, giàn di động</w:t>
      </w:r>
    </w:p>
    <w:p w:rsidR="00B25FB3" w:rsidRPr="00B46315" w:rsidRDefault="00B25FB3" w:rsidP="00B25FB3">
      <w:pPr>
        <w:pStyle w:val="BodyText"/>
        <w:shd w:val="clear" w:color="auto" w:fill="auto"/>
        <w:spacing w:after="0" w:line="240" w:lineRule="auto"/>
        <w:ind w:firstLine="0"/>
        <w:jc w:val="center"/>
        <w:rPr>
          <w:rStyle w:val="BodyTextChar1"/>
          <w:rFonts w:ascii="Arial" w:hAnsi="Arial" w:cs="Arial"/>
          <w:i/>
          <w:iCs/>
          <w:color w:val="000000"/>
          <w:sz w:val="20"/>
          <w:szCs w:val="20"/>
          <w:lang w:eastAsia="vi-VN"/>
        </w:rPr>
      </w:pPr>
      <w:r w:rsidRPr="00B46315">
        <w:rPr>
          <w:rStyle w:val="BodyTextChar1"/>
          <w:rFonts w:ascii="Arial" w:hAnsi="Arial" w:cs="Arial"/>
          <w:i/>
          <w:iCs/>
          <w:color w:val="000000"/>
          <w:sz w:val="20"/>
          <w:szCs w:val="20"/>
          <w:lang w:val="en-US" w:eastAsia="vi-VN"/>
        </w:rPr>
        <w:t xml:space="preserve">(Ban hành kèm theo </w:t>
      </w:r>
      <w:r w:rsidR="00530773">
        <w:rPr>
          <w:rStyle w:val="BodyTextChar1"/>
          <w:rFonts w:ascii="Arial" w:hAnsi="Arial" w:cs="Arial"/>
          <w:i/>
          <w:iCs/>
          <w:color w:val="000000"/>
          <w:sz w:val="20"/>
          <w:szCs w:val="20"/>
          <w:lang w:val="en-US" w:eastAsia="vi-VN"/>
        </w:rPr>
        <w:t>Thông tư</w:t>
      </w:r>
      <w:r w:rsidRPr="00B46315">
        <w:rPr>
          <w:rStyle w:val="BodyTextChar1"/>
          <w:rFonts w:ascii="Arial" w:hAnsi="Arial" w:cs="Arial"/>
          <w:i/>
          <w:iCs/>
          <w:color w:val="000000"/>
          <w:sz w:val="20"/>
          <w:szCs w:val="20"/>
          <w:lang w:val="en-US" w:eastAsia="vi-VN"/>
        </w:rPr>
        <w:t xml:space="preserve"> số 20</w:t>
      </w:r>
      <w:r w:rsidRPr="00B46315">
        <w:rPr>
          <w:rStyle w:val="BodyTextChar1"/>
          <w:rFonts w:ascii="Arial" w:hAnsi="Arial" w:cs="Arial"/>
          <w:i/>
          <w:iCs/>
          <w:color w:val="000000"/>
          <w:sz w:val="20"/>
          <w:szCs w:val="20"/>
          <w:lang w:eastAsia="vi-VN"/>
        </w:rPr>
        <w:t xml:space="preserve">/2022/TT-BGTVT ngày 29 tháng 7 năm 2022 của </w:t>
      </w:r>
      <w:r w:rsidRPr="00B46315">
        <w:rPr>
          <w:rStyle w:val="BodyTextChar1"/>
          <w:rFonts w:ascii="Arial" w:hAnsi="Arial" w:cs="Arial"/>
          <w:i/>
          <w:iCs/>
          <w:color w:val="000000"/>
          <w:sz w:val="20"/>
          <w:szCs w:val="20"/>
          <w:lang w:val="en-US" w:eastAsia="vi-VN"/>
        </w:rPr>
        <w:t xml:space="preserve">Bộ trưởng </w:t>
      </w:r>
      <w:r w:rsidRPr="00B46315">
        <w:rPr>
          <w:rStyle w:val="BodyTextChar1"/>
          <w:rFonts w:ascii="Arial" w:hAnsi="Arial" w:cs="Arial"/>
          <w:i/>
          <w:iCs/>
          <w:color w:val="000000"/>
          <w:sz w:val="20"/>
          <w:szCs w:val="20"/>
          <w:lang w:eastAsia="vi-VN"/>
        </w:rPr>
        <w:t>Bộ Giao thông vận tải)</w:t>
      </w:r>
    </w:p>
    <w:p w:rsidR="00C547A8" w:rsidRPr="00B46315" w:rsidRDefault="00C547A8" w:rsidP="00B25FB3">
      <w:pPr>
        <w:jc w:val="center"/>
        <w:rPr>
          <w:rFonts w:ascii="Arial" w:hAnsi="Arial" w:cs="Arial"/>
          <w:sz w:val="20"/>
          <w:szCs w:val="20"/>
          <w:lang w:eastAsia="en-US"/>
        </w:rPr>
      </w:pPr>
    </w:p>
    <w:tbl>
      <w:tblPr>
        <w:tblW w:w="5000" w:type="pct"/>
        <w:tblCellMar>
          <w:left w:w="0" w:type="dxa"/>
          <w:right w:w="0" w:type="dxa"/>
        </w:tblCellMar>
        <w:tblLook w:val="0000" w:firstRow="0" w:lastRow="0" w:firstColumn="0" w:lastColumn="0" w:noHBand="0" w:noVBand="0"/>
      </w:tblPr>
      <w:tblGrid>
        <w:gridCol w:w="793"/>
        <w:gridCol w:w="3484"/>
        <w:gridCol w:w="1886"/>
        <w:gridCol w:w="2853"/>
      </w:tblGrid>
      <w:tr w:rsidR="00172921" w:rsidRPr="00B46315" w:rsidTr="00B46315">
        <w:tblPrEx>
          <w:tblCellMar>
            <w:top w:w="0" w:type="dxa"/>
            <w:left w:w="0" w:type="dxa"/>
            <w:bottom w:w="0" w:type="dxa"/>
            <w:right w:w="0" w:type="dxa"/>
          </w:tblCellMar>
        </w:tblPrEx>
        <w:trPr>
          <w:trHeight w:val="576"/>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STT</w:t>
            </w:r>
          </w:p>
        </w:tc>
        <w:tc>
          <w:tcPr>
            <w:tcW w:w="19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Tên giấy tờ</w:t>
            </w:r>
          </w:p>
        </w:tc>
        <w:tc>
          <w:tcPr>
            <w:tcW w:w="104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Ký hiệu</w:t>
            </w:r>
          </w:p>
        </w:tc>
        <w:tc>
          <w:tcPr>
            <w:tcW w:w="1582"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Căn cứ cấp giấy chứng nhận, sổ an toàn kỹ thuật và bảo vệ môi trường</w:t>
            </w:r>
          </w:p>
        </w:tc>
      </w:tr>
      <w:tr w:rsidR="00172921" w:rsidRPr="00B46315" w:rsidTr="00B46315">
        <w:tblPrEx>
          <w:tblCellMar>
            <w:top w:w="0" w:type="dxa"/>
            <w:left w:w="0" w:type="dxa"/>
            <w:bottom w:w="0" w:type="dxa"/>
            <w:right w:w="0" w:type="dxa"/>
          </w:tblCellMar>
        </w:tblPrEx>
        <w:trPr>
          <w:trHeight w:val="576"/>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w:t>
            </w:r>
          </w:p>
        </w:tc>
        <w:tc>
          <w:tcPr>
            <w:tcW w:w="19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phân cấp ụ nổi</w:t>
            </w:r>
          </w:p>
        </w:tc>
        <w:tc>
          <w:tcPr>
            <w:tcW w:w="104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II.01</w:t>
            </w:r>
          </w:p>
        </w:tc>
        <w:tc>
          <w:tcPr>
            <w:tcW w:w="1582"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55: 2013/BGTVT.</w:t>
            </w:r>
          </w:p>
        </w:tc>
      </w:tr>
      <w:tr w:rsidR="00172921" w:rsidRPr="00B46315" w:rsidTr="00B46315">
        <w:tblPrEx>
          <w:tblCellMar>
            <w:top w:w="0" w:type="dxa"/>
            <w:left w:w="0" w:type="dxa"/>
            <w:bottom w:w="0" w:type="dxa"/>
            <w:right w:w="0" w:type="dxa"/>
          </w:tblCellMar>
        </w:tblPrEx>
        <w:trPr>
          <w:trHeight w:val="576"/>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2</w:t>
            </w:r>
          </w:p>
        </w:tc>
        <w:tc>
          <w:tcPr>
            <w:tcW w:w="19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kỹ thuật ụ nổi</w:t>
            </w:r>
          </w:p>
        </w:tc>
        <w:tc>
          <w:tcPr>
            <w:tcW w:w="104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II.02</w:t>
            </w:r>
          </w:p>
        </w:tc>
        <w:tc>
          <w:tcPr>
            <w:tcW w:w="1582"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55: 2013/BGTVT.</w:t>
            </w:r>
          </w:p>
        </w:tc>
      </w:tr>
      <w:tr w:rsidR="00172921" w:rsidRPr="00B46315" w:rsidTr="00B46315">
        <w:tblPrEx>
          <w:tblCellMar>
            <w:top w:w="0" w:type="dxa"/>
            <w:left w:w="0" w:type="dxa"/>
            <w:bottom w:w="0" w:type="dxa"/>
            <w:right w:w="0" w:type="dxa"/>
          </w:tblCellMar>
        </w:tblPrEx>
        <w:trPr>
          <w:trHeight w:val="576"/>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3</w:t>
            </w:r>
          </w:p>
        </w:tc>
        <w:tc>
          <w:tcPr>
            <w:tcW w:w="19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ụ nổi</w:t>
            </w:r>
          </w:p>
        </w:tc>
        <w:tc>
          <w:tcPr>
            <w:tcW w:w="104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II.03</w:t>
            </w:r>
          </w:p>
        </w:tc>
        <w:tc>
          <w:tcPr>
            <w:tcW w:w="1582"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55: 2013/BGTVT.</w:t>
            </w:r>
          </w:p>
        </w:tc>
      </w:tr>
      <w:tr w:rsidR="00172921" w:rsidRPr="00B46315" w:rsidTr="00B46315">
        <w:tblPrEx>
          <w:tblCellMar>
            <w:top w:w="0" w:type="dxa"/>
            <w:left w:w="0" w:type="dxa"/>
            <w:bottom w:w="0" w:type="dxa"/>
            <w:right w:w="0" w:type="dxa"/>
          </w:tblCellMar>
        </w:tblPrEx>
        <w:trPr>
          <w:trHeight w:val="576"/>
        </w:trPr>
        <w:tc>
          <w:tcPr>
            <w:tcW w:w="440"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4</w:t>
            </w:r>
          </w:p>
        </w:tc>
        <w:tc>
          <w:tcPr>
            <w:tcW w:w="1932"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Sổ đăng ký thiết bị nâng trên công trình biển</w:t>
            </w:r>
          </w:p>
        </w:tc>
        <w:tc>
          <w:tcPr>
            <w:tcW w:w="1046"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II.04</w:t>
            </w:r>
          </w:p>
        </w:tc>
        <w:tc>
          <w:tcPr>
            <w:tcW w:w="1582" w:type="pct"/>
            <w:tcBorders>
              <w:top w:val="single" w:sz="4" w:space="0" w:color="auto"/>
              <w:left w:val="single" w:sz="4" w:space="0" w:color="auto"/>
              <w:bottom w:val="single" w:sz="4" w:space="0" w:color="auto"/>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97: 2016/BGTVT.</w:t>
            </w:r>
          </w:p>
        </w:tc>
      </w:tr>
    </w:tbl>
    <w:p w:rsidR="00C547A8" w:rsidRPr="00B46315" w:rsidRDefault="00C547A8" w:rsidP="00B25FB3">
      <w:pPr>
        <w:jc w:val="center"/>
        <w:rPr>
          <w:rFonts w:ascii="Arial" w:hAnsi="Arial" w:cs="Arial"/>
          <w:sz w:val="20"/>
          <w:szCs w:val="20"/>
          <w:lang w:eastAsia="en-US"/>
        </w:rPr>
      </w:pPr>
    </w:p>
    <w:p w:rsidR="00C547A8" w:rsidRPr="00B46315" w:rsidRDefault="00C547A8" w:rsidP="00B25FB3">
      <w:pPr>
        <w:jc w:val="center"/>
        <w:rPr>
          <w:rFonts w:ascii="Arial" w:hAnsi="Arial" w:cs="Arial"/>
          <w:sz w:val="20"/>
          <w:szCs w:val="20"/>
          <w:lang w:eastAsia="en-US"/>
        </w:rPr>
        <w:sectPr w:rsidR="00C547A8" w:rsidRPr="00B46315" w:rsidSect="00C547A8">
          <w:type w:val="continuous"/>
          <w:pgSz w:w="11906" w:h="16838" w:code="9"/>
          <w:pgMar w:top="1440" w:right="1440" w:bottom="1440" w:left="1440" w:header="0" w:footer="3" w:gutter="0"/>
          <w:cols w:space="720"/>
          <w:noEndnote/>
          <w:docGrid w:linePitch="360"/>
        </w:sectPr>
      </w:pPr>
    </w:p>
    <w:p w:rsidR="00172921" w:rsidRPr="00B46315" w:rsidRDefault="00B25FB3" w:rsidP="00B25FB3">
      <w:pPr>
        <w:pStyle w:val="Tablecaption0"/>
        <w:shd w:val="clear" w:color="auto" w:fill="auto"/>
        <w:jc w:val="center"/>
        <w:rPr>
          <w:rFonts w:ascii="Arial" w:hAnsi="Arial" w:cs="Arial"/>
          <w:color w:val="000000"/>
          <w:sz w:val="20"/>
          <w:szCs w:val="20"/>
        </w:rPr>
      </w:pPr>
      <w:r w:rsidRPr="00B46315">
        <w:rPr>
          <w:rStyle w:val="Tablecaption"/>
          <w:rFonts w:ascii="Arial" w:hAnsi="Arial" w:cs="Arial"/>
          <w:b/>
          <w:bCs/>
          <w:color w:val="000000"/>
          <w:sz w:val="20"/>
          <w:szCs w:val="20"/>
          <w:lang w:val="en-US" w:eastAsia="vi-VN"/>
        </w:rPr>
        <w:lastRenderedPageBreak/>
        <w:t>P</w:t>
      </w:r>
      <w:r w:rsidR="00172921" w:rsidRPr="00B46315">
        <w:rPr>
          <w:rStyle w:val="Tablecaption"/>
          <w:rFonts w:ascii="Arial" w:hAnsi="Arial" w:cs="Arial"/>
          <w:b/>
          <w:bCs/>
          <w:color w:val="000000"/>
          <w:sz w:val="20"/>
          <w:szCs w:val="20"/>
          <w:lang w:eastAsia="vi-VN"/>
        </w:rPr>
        <w:t>hụ lục III</w:t>
      </w:r>
    </w:p>
    <w:p w:rsidR="00172921" w:rsidRPr="00B46315" w:rsidRDefault="00B25FB3" w:rsidP="00B25FB3">
      <w:pPr>
        <w:pStyle w:val="Tablecaption0"/>
        <w:shd w:val="clear" w:color="auto" w:fill="auto"/>
        <w:jc w:val="center"/>
        <w:rPr>
          <w:rFonts w:ascii="Arial" w:hAnsi="Arial" w:cs="Arial"/>
          <w:color w:val="000000"/>
          <w:sz w:val="20"/>
          <w:szCs w:val="20"/>
        </w:rPr>
      </w:pPr>
      <w:r w:rsidRPr="00B46315">
        <w:rPr>
          <w:rStyle w:val="Tablecaption"/>
          <w:rFonts w:ascii="Arial" w:hAnsi="Arial" w:cs="Arial"/>
          <w:b/>
          <w:bCs/>
          <w:color w:val="000000"/>
          <w:sz w:val="20"/>
          <w:szCs w:val="20"/>
          <w:lang w:val="en-US" w:eastAsia="vi-VN"/>
        </w:rPr>
        <w:t xml:space="preserve">Các biểu mẫu giấy chứng nhận, </w:t>
      </w:r>
      <w:r w:rsidR="00172921" w:rsidRPr="00B46315">
        <w:rPr>
          <w:rStyle w:val="Tablecaption"/>
          <w:rFonts w:ascii="Arial" w:hAnsi="Arial" w:cs="Arial"/>
          <w:b/>
          <w:bCs/>
          <w:color w:val="000000"/>
          <w:sz w:val="20"/>
          <w:szCs w:val="20"/>
          <w:lang w:eastAsia="vi-VN"/>
        </w:rPr>
        <w:t xml:space="preserve">sổ an toàn kỹ thuật và bảo vệ môi trường </w:t>
      </w:r>
      <w:r w:rsidRPr="00B46315">
        <w:rPr>
          <w:rStyle w:val="Tablecaption"/>
          <w:rFonts w:ascii="Arial" w:hAnsi="Arial" w:cs="Arial"/>
          <w:b/>
          <w:bCs/>
          <w:color w:val="000000"/>
          <w:sz w:val="20"/>
          <w:szCs w:val="20"/>
          <w:lang w:val="en-US" w:eastAsia="vi-VN"/>
        </w:rPr>
        <w:t xml:space="preserve">cấp cho </w:t>
      </w:r>
      <w:r w:rsidR="00172921" w:rsidRPr="00B46315">
        <w:rPr>
          <w:rStyle w:val="Tablecaption"/>
          <w:rFonts w:ascii="Arial" w:hAnsi="Arial" w:cs="Arial"/>
          <w:b/>
          <w:bCs/>
          <w:color w:val="000000"/>
          <w:sz w:val="20"/>
          <w:szCs w:val="20"/>
          <w:lang w:eastAsia="vi-VN"/>
        </w:rPr>
        <w:t>phương tiện thủy nội địa</w:t>
      </w:r>
    </w:p>
    <w:p w:rsidR="00B25FB3" w:rsidRPr="00B46315" w:rsidRDefault="00B25FB3" w:rsidP="00B25FB3">
      <w:pPr>
        <w:pStyle w:val="BodyText"/>
        <w:shd w:val="clear" w:color="auto" w:fill="auto"/>
        <w:spacing w:after="0" w:line="240" w:lineRule="auto"/>
        <w:ind w:firstLine="0"/>
        <w:jc w:val="center"/>
        <w:rPr>
          <w:rStyle w:val="BodyTextChar1"/>
          <w:rFonts w:ascii="Arial" w:hAnsi="Arial" w:cs="Arial"/>
          <w:i/>
          <w:iCs/>
          <w:color w:val="000000"/>
          <w:sz w:val="20"/>
          <w:szCs w:val="20"/>
          <w:lang w:eastAsia="vi-VN"/>
        </w:rPr>
      </w:pPr>
      <w:r w:rsidRPr="00B46315">
        <w:rPr>
          <w:rStyle w:val="BodyTextChar1"/>
          <w:rFonts w:ascii="Arial" w:hAnsi="Arial" w:cs="Arial"/>
          <w:i/>
          <w:iCs/>
          <w:color w:val="000000"/>
          <w:sz w:val="20"/>
          <w:szCs w:val="20"/>
          <w:lang w:val="en-US" w:eastAsia="vi-VN"/>
        </w:rPr>
        <w:t xml:space="preserve">(Ban hành kèm theo </w:t>
      </w:r>
      <w:r w:rsidR="00530773">
        <w:rPr>
          <w:rStyle w:val="BodyTextChar1"/>
          <w:rFonts w:ascii="Arial" w:hAnsi="Arial" w:cs="Arial"/>
          <w:i/>
          <w:iCs/>
          <w:color w:val="000000"/>
          <w:sz w:val="20"/>
          <w:szCs w:val="20"/>
          <w:lang w:val="en-US" w:eastAsia="vi-VN"/>
        </w:rPr>
        <w:t>Thông tư</w:t>
      </w:r>
      <w:r w:rsidRPr="00B46315">
        <w:rPr>
          <w:rStyle w:val="BodyTextChar1"/>
          <w:rFonts w:ascii="Arial" w:hAnsi="Arial" w:cs="Arial"/>
          <w:i/>
          <w:iCs/>
          <w:color w:val="000000"/>
          <w:sz w:val="20"/>
          <w:szCs w:val="20"/>
          <w:lang w:val="en-US" w:eastAsia="vi-VN"/>
        </w:rPr>
        <w:t xml:space="preserve"> số 20</w:t>
      </w:r>
      <w:r w:rsidRPr="00B46315">
        <w:rPr>
          <w:rStyle w:val="BodyTextChar1"/>
          <w:rFonts w:ascii="Arial" w:hAnsi="Arial" w:cs="Arial"/>
          <w:i/>
          <w:iCs/>
          <w:color w:val="000000"/>
          <w:sz w:val="20"/>
          <w:szCs w:val="20"/>
          <w:lang w:eastAsia="vi-VN"/>
        </w:rPr>
        <w:t xml:space="preserve">/2022/TT-BGTVT ngày 29 tháng 7 năm 2022 của </w:t>
      </w:r>
      <w:r w:rsidRPr="00B46315">
        <w:rPr>
          <w:rStyle w:val="BodyTextChar1"/>
          <w:rFonts w:ascii="Arial" w:hAnsi="Arial" w:cs="Arial"/>
          <w:i/>
          <w:iCs/>
          <w:color w:val="000000"/>
          <w:sz w:val="20"/>
          <w:szCs w:val="20"/>
          <w:lang w:val="en-US" w:eastAsia="vi-VN"/>
        </w:rPr>
        <w:t xml:space="preserve">Bộ trưởng </w:t>
      </w:r>
      <w:r w:rsidRPr="00B46315">
        <w:rPr>
          <w:rStyle w:val="BodyTextChar1"/>
          <w:rFonts w:ascii="Arial" w:hAnsi="Arial" w:cs="Arial"/>
          <w:i/>
          <w:iCs/>
          <w:color w:val="000000"/>
          <w:sz w:val="20"/>
          <w:szCs w:val="20"/>
          <w:lang w:eastAsia="vi-VN"/>
        </w:rPr>
        <w:t>Bộ Giao thông vận tải)</w:t>
      </w:r>
    </w:p>
    <w:p w:rsidR="00B25FB3" w:rsidRPr="00B46315" w:rsidRDefault="00B25FB3" w:rsidP="00B25FB3">
      <w:pPr>
        <w:pStyle w:val="BodyText"/>
        <w:shd w:val="clear" w:color="auto" w:fill="auto"/>
        <w:spacing w:after="0" w:line="240" w:lineRule="auto"/>
        <w:ind w:firstLine="0"/>
        <w:jc w:val="center"/>
        <w:rPr>
          <w:rStyle w:val="BodyTextChar1"/>
          <w:rFonts w:ascii="Arial" w:hAnsi="Arial" w:cs="Arial"/>
          <w:i/>
          <w:iCs/>
          <w:color w:val="000000"/>
          <w:sz w:val="20"/>
          <w:szCs w:val="20"/>
          <w:lang w:eastAsia="vi-VN"/>
        </w:rPr>
      </w:pPr>
    </w:p>
    <w:tbl>
      <w:tblPr>
        <w:tblW w:w="5000" w:type="pct"/>
        <w:tblCellMar>
          <w:left w:w="0" w:type="dxa"/>
          <w:right w:w="0" w:type="dxa"/>
        </w:tblCellMar>
        <w:tblLook w:val="0000" w:firstRow="0" w:lastRow="0" w:firstColumn="0" w:lastColumn="0" w:noHBand="0" w:noVBand="0"/>
      </w:tblPr>
      <w:tblGrid>
        <w:gridCol w:w="794"/>
        <w:gridCol w:w="3881"/>
        <w:gridCol w:w="1488"/>
        <w:gridCol w:w="2853"/>
      </w:tblGrid>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STT</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Tên giấy tờ</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Ký hiệu</w:t>
            </w:r>
          </w:p>
        </w:tc>
        <w:tc>
          <w:tcPr>
            <w:tcW w:w="1582"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Căn cứ cấp giấy chứng nhận, sổ an toàn kỹ thuật và bảo vệ môi trường</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kỹ thuật và bảo vệ môi trường phương tiện thủy nội địa</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III.01</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QCVN</w:t>
            </w:r>
            <w:r w:rsidR="00B46315" w:rsidRPr="00B46315">
              <w:rPr>
                <w:rStyle w:val="Other"/>
                <w:rFonts w:ascii="Arial" w:hAnsi="Arial" w:cs="Arial"/>
                <w:color w:val="000000"/>
                <w:sz w:val="20"/>
                <w:szCs w:val="20"/>
                <w:lang w:val="en-US" w:eastAsia="vi-VN"/>
              </w:rPr>
              <w:t xml:space="preserve"> </w:t>
            </w:r>
            <w:r w:rsidRPr="00B46315">
              <w:rPr>
                <w:rStyle w:val="Other"/>
                <w:rFonts w:ascii="Arial" w:hAnsi="Arial" w:cs="Arial"/>
                <w:color w:val="000000"/>
                <w:sz w:val="20"/>
                <w:szCs w:val="20"/>
                <w:lang w:eastAsia="vi-VN"/>
              </w:rPr>
              <w:t>72: 2013/BGTVT,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2016/BGTVT.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2</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đi một chuyến</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III.02</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QCVN</w:t>
            </w:r>
            <w:r w:rsidR="00B46315" w:rsidRPr="00B46315">
              <w:rPr>
                <w:rStyle w:val="Other"/>
                <w:rFonts w:ascii="Arial" w:hAnsi="Arial" w:cs="Arial"/>
                <w:color w:val="000000"/>
                <w:sz w:val="20"/>
                <w:szCs w:val="20"/>
                <w:lang w:val="en-US" w:eastAsia="vi-VN"/>
              </w:rPr>
              <w:t xml:space="preserve"> </w:t>
            </w:r>
            <w:r w:rsidRPr="00B46315">
              <w:rPr>
                <w:rStyle w:val="Other"/>
                <w:rFonts w:ascii="Arial" w:hAnsi="Arial" w:cs="Arial"/>
                <w:color w:val="000000"/>
                <w:sz w:val="20"/>
                <w:szCs w:val="20"/>
                <w:lang w:eastAsia="vi-VN"/>
              </w:rPr>
              <w:t>72: 2013/BGTVT,</w:t>
            </w:r>
          </w:p>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QCVN 25: 2015/BGTVT,</w:t>
            </w:r>
          </w:p>
          <w:p w:rsidR="00172921" w:rsidRPr="00B46315" w:rsidRDefault="00B25FB3"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w:t>
            </w:r>
            <w:r w:rsidR="00172921" w:rsidRPr="00B46315">
              <w:rPr>
                <w:rStyle w:val="Other"/>
                <w:rFonts w:ascii="Arial" w:hAnsi="Arial" w:cs="Arial"/>
                <w:color w:val="000000"/>
                <w:sz w:val="20"/>
                <w:szCs w:val="20"/>
                <w:lang w:eastAsia="vi-VN"/>
              </w:rPr>
              <w:t>6/BGTVT .</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3</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kỹ thuật và bảo vệ môi trường phương tiện thủy nội địa</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III.03</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72: 2013/BGTVT,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25: 2015/BGTVT, </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2016/BGTVT.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4</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phương tiện thủy nội địa</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III.04</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72: 2013/BGTVT,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25: 2015/BGTVT, </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2016/BGTVT.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5</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sửa đổi phương tiện thủy nội địa</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III.05</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72: 2013/BGTVT,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25: 2015/BGTVT, </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2016/BGTVT.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6</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hoán cải phương tiện thủy nội địa</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III.06</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QCVN 72: 2013/BGTVT,</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25: 2015/BGTVT, </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2016/BGTVT.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7</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mẫu phương tiện thủy nội địa</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III.07</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B46315"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46315" w:rsidRPr="00B46315" w:rsidRDefault="00B46315"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w:t>
            </w:r>
            <w:r w:rsidR="00172921" w:rsidRPr="00B46315">
              <w:rPr>
                <w:rStyle w:val="Other"/>
                <w:rFonts w:ascii="Arial" w:hAnsi="Arial" w:cs="Arial"/>
                <w:color w:val="000000"/>
                <w:sz w:val="20"/>
                <w:szCs w:val="20"/>
                <w:lang w:eastAsia="vi-VN"/>
              </w:rPr>
              <w:t xml:space="preserve">VN 72: 2013/BGTVT, </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25: 2015/BGTVT.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8</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sao và thẩm định thiết kế phương tiện thủy nội địa theo mẫu</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III.08</w:t>
            </w:r>
          </w:p>
        </w:tc>
        <w:tc>
          <w:tcPr>
            <w:tcW w:w="1582" w:type="pct"/>
            <w:tcBorders>
              <w:top w:val="single" w:sz="4" w:space="0" w:color="auto"/>
              <w:left w:val="single" w:sz="4" w:space="0" w:color="auto"/>
              <w:bottom w:val="nil"/>
              <w:right w:val="single" w:sz="4" w:space="0" w:color="auto"/>
            </w:tcBorders>
            <w:shd w:val="clear" w:color="auto" w:fill="FFFFFF"/>
            <w:vAlign w:val="center"/>
          </w:tcPr>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Sửa đổi 1: 2015 </w:t>
            </w:r>
          </w:p>
          <w:p w:rsidR="00B46315"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 xml:space="preserve">QCVN 72: 2013/BGTVT, </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25: 2015/BGTVT.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9</w:t>
            </w:r>
          </w:p>
        </w:tc>
        <w:tc>
          <w:tcPr>
            <w:tcW w:w="215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an toàn kỹ thuật và bảo vệ môi trường phương tiện thủy nội địa</w:t>
            </w:r>
          </w:p>
        </w:tc>
        <w:tc>
          <w:tcPr>
            <w:tcW w:w="825"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III.09</w:t>
            </w:r>
          </w:p>
        </w:tc>
        <w:tc>
          <w:tcPr>
            <w:tcW w:w="1582"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25: 2015/BGTVT.</w:t>
            </w:r>
          </w:p>
        </w:tc>
      </w:tr>
      <w:tr w:rsidR="00172921" w:rsidRPr="00B46315" w:rsidTr="00B46315">
        <w:tblPrEx>
          <w:tblCellMar>
            <w:top w:w="0" w:type="dxa"/>
            <w:left w:w="0" w:type="dxa"/>
            <w:bottom w:w="0" w:type="dxa"/>
            <w:right w:w="0" w:type="dxa"/>
          </w:tblCellMar>
        </w:tblPrEx>
        <w:trPr>
          <w:trHeight w:val="1008"/>
        </w:trPr>
        <w:tc>
          <w:tcPr>
            <w:tcW w:w="440"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10</w:t>
            </w:r>
          </w:p>
        </w:tc>
        <w:tc>
          <w:tcPr>
            <w:tcW w:w="2152"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Sổ kiểm tra thiết bị nâng hàng phương tiện thủy nội địa</w:t>
            </w:r>
          </w:p>
        </w:tc>
        <w:tc>
          <w:tcPr>
            <w:tcW w:w="825"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III.10</w:t>
            </w:r>
          </w:p>
        </w:tc>
        <w:tc>
          <w:tcPr>
            <w:tcW w:w="1582" w:type="pct"/>
            <w:tcBorders>
              <w:top w:val="single" w:sz="4" w:space="0" w:color="auto"/>
              <w:left w:val="single" w:sz="4" w:space="0" w:color="auto"/>
              <w:bottom w:val="single" w:sz="4" w:space="0" w:color="auto"/>
              <w:right w:val="single" w:sz="4" w:space="0" w:color="auto"/>
            </w:tcBorders>
            <w:shd w:val="clear" w:color="auto" w:fill="FFFFFF"/>
            <w:vAlign w:val="center"/>
          </w:tcPr>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Sửa đổi 1: 2015</w:t>
            </w:r>
          </w:p>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QCVN 72: 2013/BGTVT,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96: 2016/BGTVT.</w:t>
            </w:r>
          </w:p>
        </w:tc>
      </w:tr>
    </w:tbl>
    <w:p w:rsidR="00172921" w:rsidRPr="00B46315" w:rsidRDefault="00172921" w:rsidP="00B25FB3">
      <w:pPr>
        <w:pStyle w:val="Tablecaption0"/>
        <w:shd w:val="clear" w:color="auto" w:fill="auto"/>
        <w:jc w:val="center"/>
        <w:rPr>
          <w:rFonts w:ascii="Arial" w:hAnsi="Arial" w:cs="Arial"/>
          <w:color w:val="000000"/>
          <w:sz w:val="20"/>
          <w:szCs w:val="20"/>
        </w:rPr>
      </w:pPr>
    </w:p>
    <w:p w:rsidR="00C547A8" w:rsidRPr="00B46315" w:rsidRDefault="00C547A8" w:rsidP="00B46315">
      <w:pPr>
        <w:jc w:val="center"/>
        <w:rPr>
          <w:rFonts w:ascii="Arial" w:hAnsi="Arial" w:cs="Arial"/>
          <w:b/>
          <w:sz w:val="20"/>
          <w:szCs w:val="20"/>
          <w:lang w:val="en-US"/>
        </w:rPr>
      </w:pPr>
      <w:r w:rsidRPr="00B46315">
        <w:rPr>
          <w:rFonts w:ascii="Arial" w:hAnsi="Arial" w:cs="Arial"/>
          <w:sz w:val="20"/>
          <w:szCs w:val="20"/>
          <w:lang w:eastAsia="en-US"/>
        </w:rPr>
        <w:br w:type="page"/>
      </w:r>
      <w:r w:rsidR="00B25FB3" w:rsidRPr="00B46315">
        <w:rPr>
          <w:rStyle w:val="BodyTextChar1"/>
          <w:rFonts w:ascii="Arial" w:hAnsi="Arial" w:cs="Arial"/>
          <w:b/>
          <w:bCs/>
          <w:sz w:val="20"/>
          <w:szCs w:val="20"/>
          <w:lang w:val="en-US"/>
        </w:rPr>
        <w:lastRenderedPageBreak/>
        <w:t xml:space="preserve">Phụ </w:t>
      </w:r>
      <w:r w:rsidR="00B25FB3" w:rsidRPr="00B46315">
        <w:rPr>
          <w:rFonts w:ascii="Arial" w:hAnsi="Arial" w:cs="Arial"/>
          <w:b/>
          <w:sz w:val="20"/>
          <w:szCs w:val="20"/>
          <w:lang w:val="en-US"/>
        </w:rPr>
        <w:t>lục IV</w:t>
      </w:r>
    </w:p>
    <w:p w:rsidR="00C547A8" w:rsidRPr="00B46315" w:rsidRDefault="00B25FB3" w:rsidP="00B25FB3">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r w:rsidRPr="00B46315">
        <w:rPr>
          <w:rStyle w:val="BodyTextChar1"/>
          <w:rFonts w:ascii="Arial" w:hAnsi="Arial" w:cs="Arial"/>
          <w:b/>
          <w:bCs/>
          <w:color w:val="000000"/>
          <w:sz w:val="20"/>
          <w:szCs w:val="20"/>
          <w:lang w:val="en-US" w:eastAsia="vi-VN"/>
        </w:rPr>
        <w:t>Các biểu mẫu giấy chứng nhận c</w:t>
      </w:r>
      <w:r w:rsidR="00C547A8" w:rsidRPr="00B46315">
        <w:rPr>
          <w:rStyle w:val="BodyTextChar1"/>
          <w:rFonts w:ascii="Arial" w:hAnsi="Arial" w:cs="Arial"/>
          <w:b/>
          <w:bCs/>
          <w:color w:val="000000"/>
          <w:sz w:val="20"/>
          <w:szCs w:val="20"/>
          <w:lang w:eastAsia="vi-VN"/>
        </w:rPr>
        <w:t xml:space="preserve">ấp cho sản phẩm công nghiệp sử dụng cho </w:t>
      </w:r>
      <w:r w:rsidRPr="00B46315">
        <w:rPr>
          <w:rStyle w:val="BodyTextChar1"/>
          <w:rFonts w:ascii="Arial" w:hAnsi="Arial" w:cs="Arial"/>
          <w:b/>
          <w:bCs/>
          <w:color w:val="000000"/>
          <w:sz w:val="20"/>
          <w:szCs w:val="20"/>
          <w:lang w:val="en-US" w:eastAsia="vi-VN"/>
        </w:rPr>
        <w:t>phương</w:t>
      </w:r>
      <w:r w:rsidR="00C547A8" w:rsidRPr="00B46315">
        <w:rPr>
          <w:rStyle w:val="BodyTextChar1"/>
          <w:rFonts w:ascii="Arial" w:hAnsi="Arial" w:cs="Arial"/>
          <w:b/>
          <w:bCs/>
          <w:color w:val="000000"/>
          <w:sz w:val="20"/>
          <w:szCs w:val="20"/>
          <w:lang w:eastAsia="vi-VN"/>
        </w:rPr>
        <w:t xml:space="preserve"> tiện thủy nội địa</w:t>
      </w:r>
    </w:p>
    <w:p w:rsidR="00B25FB3" w:rsidRPr="00B46315" w:rsidRDefault="00B25FB3" w:rsidP="00B25FB3">
      <w:pPr>
        <w:pStyle w:val="BodyText"/>
        <w:shd w:val="clear" w:color="auto" w:fill="auto"/>
        <w:spacing w:after="0" w:line="240" w:lineRule="auto"/>
        <w:ind w:firstLine="0"/>
        <w:jc w:val="center"/>
        <w:rPr>
          <w:rStyle w:val="BodyTextChar1"/>
          <w:rFonts w:ascii="Arial" w:hAnsi="Arial" w:cs="Arial"/>
          <w:i/>
          <w:iCs/>
          <w:color w:val="000000"/>
          <w:sz w:val="20"/>
          <w:szCs w:val="20"/>
          <w:lang w:eastAsia="vi-VN"/>
        </w:rPr>
      </w:pPr>
      <w:r w:rsidRPr="00B46315">
        <w:rPr>
          <w:rStyle w:val="BodyTextChar1"/>
          <w:rFonts w:ascii="Arial" w:hAnsi="Arial" w:cs="Arial"/>
          <w:i/>
          <w:iCs/>
          <w:color w:val="000000"/>
          <w:sz w:val="20"/>
          <w:szCs w:val="20"/>
          <w:lang w:val="en-US" w:eastAsia="vi-VN"/>
        </w:rPr>
        <w:t xml:space="preserve">(Ban hành kèm theo </w:t>
      </w:r>
      <w:r w:rsidR="00530773">
        <w:rPr>
          <w:rStyle w:val="BodyTextChar1"/>
          <w:rFonts w:ascii="Arial" w:hAnsi="Arial" w:cs="Arial"/>
          <w:i/>
          <w:iCs/>
          <w:color w:val="000000"/>
          <w:sz w:val="20"/>
          <w:szCs w:val="20"/>
          <w:lang w:val="en-US" w:eastAsia="vi-VN"/>
        </w:rPr>
        <w:t>Thông tư</w:t>
      </w:r>
      <w:r w:rsidRPr="00B46315">
        <w:rPr>
          <w:rStyle w:val="BodyTextChar1"/>
          <w:rFonts w:ascii="Arial" w:hAnsi="Arial" w:cs="Arial"/>
          <w:i/>
          <w:iCs/>
          <w:color w:val="000000"/>
          <w:sz w:val="20"/>
          <w:szCs w:val="20"/>
          <w:lang w:val="en-US" w:eastAsia="vi-VN"/>
        </w:rPr>
        <w:t xml:space="preserve"> số 20</w:t>
      </w:r>
      <w:r w:rsidRPr="00B46315">
        <w:rPr>
          <w:rStyle w:val="BodyTextChar1"/>
          <w:rFonts w:ascii="Arial" w:hAnsi="Arial" w:cs="Arial"/>
          <w:i/>
          <w:iCs/>
          <w:color w:val="000000"/>
          <w:sz w:val="20"/>
          <w:szCs w:val="20"/>
          <w:lang w:eastAsia="vi-VN"/>
        </w:rPr>
        <w:t xml:space="preserve">/2022/TT-BGTVT ngày 29 tháng 7 năm 2022 của </w:t>
      </w:r>
      <w:r w:rsidRPr="00B46315">
        <w:rPr>
          <w:rStyle w:val="BodyTextChar1"/>
          <w:rFonts w:ascii="Arial" w:hAnsi="Arial" w:cs="Arial"/>
          <w:i/>
          <w:iCs/>
          <w:color w:val="000000"/>
          <w:sz w:val="20"/>
          <w:szCs w:val="20"/>
          <w:lang w:val="en-US" w:eastAsia="vi-VN"/>
        </w:rPr>
        <w:t xml:space="preserve">Bộ trưởng </w:t>
      </w:r>
      <w:r w:rsidRPr="00B46315">
        <w:rPr>
          <w:rStyle w:val="BodyTextChar1"/>
          <w:rFonts w:ascii="Arial" w:hAnsi="Arial" w:cs="Arial"/>
          <w:i/>
          <w:iCs/>
          <w:color w:val="000000"/>
          <w:sz w:val="20"/>
          <w:szCs w:val="20"/>
          <w:lang w:eastAsia="vi-VN"/>
        </w:rPr>
        <w:t>Bộ Giao thông vận tải)</w:t>
      </w:r>
    </w:p>
    <w:p w:rsidR="00172921" w:rsidRPr="00B46315" w:rsidRDefault="00172921" w:rsidP="00B25FB3">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tbl>
      <w:tblPr>
        <w:tblW w:w="5000" w:type="pct"/>
        <w:tblCellMar>
          <w:left w:w="0" w:type="dxa"/>
          <w:right w:w="0" w:type="dxa"/>
        </w:tblCellMar>
        <w:tblLook w:val="0000" w:firstRow="0" w:lastRow="0" w:firstColumn="0" w:lastColumn="0" w:noHBand="0" w:noVBand="0"/>
      </w:tblPr>
      <w:tblGrid>
        <w:gridCol w:w="660"/>
        <w:gridCol w:w="4018"/>
        <w:gridCol w:w="1619"/>
        <w:gridCol w:w="2719"/>
      </w:tblGrid>
      <w:tr w:rsidR="00172921" w:rsidRPr="00B46315" w:rsidTr="00B46315">
        <w:tblPrEx>
          <w:tblCellMar>
            <w:top w:w="0" w:type="dxa"/>
            <w:left w:w="0" w:type="dxa"/>
            <w:bottom w:w="0" w:type="dxa"/>
            <w:right w:w="0" w:type="dxa"/>
          </w:tblCellMar>
        </w:tblPrEx>
        <w:trPr>
          <w:trHeight w:val="1008"/>
        </w:trPr>
        <w:tc>
          <w:tcPr>
            <w:tcW w:w="36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STT</w:t>
            </w:r>
          </w:p>
        </w:tc>
        <w:tc>
          <w:tcPr>
            <w:tcW w:w="222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Tên giấy tờ</w:t>
            </w:r>
          </w:p>
        </w:tc>
        <w:tc>
          <w:tcPr>
            <w:tcW w:w="89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Ký hiệu</w:t>
            </w:r>
          </w:p>
        </w:tc>
        <w:tc>
          <w:tcPr>
            <w:tcW w:w="1509"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Căn cứ cấp giấy chứng nhận, sổ an toàn kỹ thuật và bảo vệ môi trường</w:t>
            </w:r>
          </w:p>
        </w:tc>
      </w:tr>
      <w:tr w:rsidR="00172921" w:rsidRPr="00B46315" w:rsidTr="00B46315">
        <w:tblPrEx>
          <w:tblCellMar>
            <w:top w:w="0" w:type="dxa"/>
            <w:left w:w="0" w:type="dxa"/>
            <w:bottom w:w="0" w:type="dxa"/>
            <w:right w:w="0" w:type="dxa"/>
          </w:tblCellMar>
        </w:tblPrEx>
        <w:trPr>
          <w:trHeight w:val="1008"/>
        </w:trPr>
        <w:tc>
          <w:tcPr>
            <w:tcW w:w="36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w:t>
            </w:r>
          </w:p>
        </w:tc>
        <w:tc>
          <w:tcPr>
            <w:tcW w:w="222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kiểu sản phẩm công nghiệp sử dụng cho phương tiện thủy nội địa</w:t>
            </w:r>
          </w:p>
        </w:tc>
        <w:tc>
          <w:tcPr>
            <w:tcW w:w="89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IV.01</w:t>
            </w:r>
          </w:p>
        </w:tc>
        <w:tc>
          <w:tcPr>
            <w:tcW w:w="1509" w:type="pct"/>
            <w:tcBorders>
              <w:top w:val="single" w:sz="4" w:space="0" w:color="auto"/>
              <w:left w:val="single" w:sz="4" w:space="0" w:color="auto"/>
              <w:bottom w:val="nil"/>
              <w:right w:val="single" w:sz="4" w:space="0" w:color="auto"/>
            </w:tcBorders>
            <w:shd w:val="clear" w:color="auto" w:fill="FFFFFF"/>
            <w:vAlign w:val="center"/>
          </w:tcPr>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Sửa đổi 1: 2015</w:t>
            </w:r>
          </w:p>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QCVN</w:t>
            </w:r>
            <w:r w:rsidR="00B46315" w:rsidRPr="00B46315">
              <w:rPr>
                <w:rStyle w:val="Other"/>
                <w:rFonts w:ascii="Arial" w:hAnsi="Arial" w:cs="Arial"/>
                <w:color w:val="000000"/>
                <w:sz w:val="20"/>
                <w:szCs w:val="20"/>
                <w:lang w:val="en-US" w:eastAsia="vi-VN"/>
              </w:rPr>
              <w:t xml:space="preserve"> </w:t>
            </w:r>
            <w:r w:rsidRPr="00B46315">
              <w:rPr>
                <w:rStyle w:val="Other"/>
                <w:rFonts w:ascii="Arial" w:hAnsi="Arial" w:cs="Arial"/>
                <w:color w:val="000000"/>
                <w:sz w:val="20"/>
                <w:szCs w:val="20"/>
                <w:lang w:eastAsia="vi-VN"/>
              </w:rPr>
              <w:t>72: 2013/BGTVT,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2016/BGTVT</w:t>
            </w:r>
          </w:p>
        </w:tc>
      </w:tr>
      <w:tr w:rsidR="00172921" w:rsidRPr="00B46315" w:rsidTr="00B46315">
        <w:tblPrEx>
          <w:tblCellMar>
            <w:top w:w="0" w:type="dxa"/>
            <w:left w:w="0" w:type="dxa"/>
            <w:bottom w:w="0" w:type="dxa"/>
            <w:right w:w="0" w:type="dxa"/>
          </w:tblCellMar>
        </w:tblPrEx>
        <w:trPr>
          <w:trHeight w:val="1008"/>
        </w:trPr>
        <w:tc>
          <w:tcPr>
            <w:tcW w:w="36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2</w:t>
            </w:r>
          </w:p>
        </w:tc>
        <w:tc>
          <w:tcPr>
            <w:tcW w:w="222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Thẩm định thiết kế sản phẩm công nghiệp sử dụng cho phương tiện thủy nội địa</w:t>
            </w:r>
          </w:p>
        </w:tc>
        <w:tc>
          <w:tcPr>
            <w:tcW w:w="89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IV.02</w:t>
            </w:r>
          </w:p>
        </w:tc>
        <w:tc>
          <w:tcPr>
            <w:tcW w:w="1509" w:type="pct"/>
            <w:tcBorders>
              <w:top w:val="single" w:sz="4" w:space="0" w:color="auto"/>
              <w:left w:val="single" w:sz="4" w:space="0" w:color="auto"/>
              <w:bottom w:val="nil"/>
              <w:right w:val="single" w:sz="4" w:space="0" w:color="auto"/>
            </w:tcBorders>
            <w:shd w:val="clear" w:color="auto" w:fill="FFFFFF"/>
            <w:vAlign w:val="center"/>
          </w:tcPr>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Sửa đổi 1: 2015</w:t>
            </w:r>
          </w:p>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QCVN</w:t>
            </w:r>
            <w:r w:rsidR="00B25FB3" w:rsidRPr="00B46315">
              <w:rPr>
                <w:rStyle w:val="Other"/>
                <w:rFonts w:ascii="Arial" w:hAnsi="Arial" w:cs="Arial"/>
                <w:color w:val="000000"/>
                <w:sz w:val="20"/>
                <w:szCs w:val="20"/>
                <w:lang w:val="en-US" w:eastAsia="vi-VN"/>
              </w:rPr>
              <w:t xml:space="preserve"> </w:t>
            </w:r>
            <w:r w:rsidRPr="00B46315">
              <w:rPr>
                <w:rStyle w:val="Other"/>
                <w:rFonts w:ascii="Arial" w:hAnsi="Arial" w:cs="Arial"/>
                <w:color w:val="000000"/>
                <w:sz w:val="20"/>
                <w:szCs w:val="20"/>
                <w:lang w:eastAsia="vi-VN"/>
              </w:rPr>
              <w:t>72: 2013/BGTVT,</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 95: 2016/BGTVT</w:t>
            </w:r>
          </w:p>
        </w:tc>
      </w:tr>
      <w:tr w:rsidR="00172921" w:rsidRPr="00B46315" w:rsidTr="00B46315">
        <w:tblPrEx>
          <w:tblCellMar>
            <w:top w:w="0" w:type="dxa"/>
            <w:left w:w="0" w:type="dxa"/>
            <w:bottom w:w="0" w:type="dxa"/>
            <w:right w:w="0" w:type="dxa"/>
          </w:tblCellMar>
        </w:tblPrEx>
        <w:trPr>
          <w:trHeight w:val="1008"/>
        </w:trPr>
        <w:tc>
          <w:tcPr>
            <w:tcW w:w="366"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3</w:t>
            </w:r>
          </w:p>
        </w:tc>
        <w:tc>
          <w:tcPr>
            <w:tcW w:w="222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sản phẩm công nghiệp sử dụng cho phương tiện thủy nội địa</w:t>
            </w:r>
          </w:p>
        </w:tc>
        <w:tc>
          <w:tcPr>
            <w:tcW w:w="898"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IV.03</w:t>
            </w:r>
          </w:p>
        </w:tc>
        <w:tc>
          <w:tcPr>
            <w:tcW w:w="1509" w:type="pct"/>
            <w:tcBorders>
              <w:top w:val="single" w:sz="4" w:space="0" w:color="auto"/>
              <w:left w:val="single" w:sz="4" w:space="0" w:color="auto"/>
              <w:bottom w:val="nil"/>
              <w:right w:val="single" w:sz="4" w:space="0" w:color="auto"/>
            </w:tcBorders>
            <w:shd w:val="clear" w:color="auto" w:fill="FFFFFF"/>
            <w:vAlign w:val="center"/>
          </w:tcPr>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Sửa đổi 1: 2015</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w:t>
            </w:r>
            <w:r w:rsidR="00B25FB3" w:rsidRPr="00B46315">
              <w:rPr>
                <w:rStyle w:val="Other"/>
                <w:rFonts w:ascii="Arial" w:hAnsi="Arial" w:cs="Arial"/>
                <w:color w:val="000000"/>
                <w:sz w:val="20"/>
                <w:szCs w:val="20"/>
                <w:lang w:val="en-US" w:eastAsia="vi-VN"/>
              </w:rPr>
              <w:t xml:space="preserve"> </w:t>
            </w:r>
            <w:r w:rsidRPr="00B46315">
              <w:rPr>
                <w:rStyle w:val="Other"/>
                <w:rFonts w:ascii="Arial" w:hAnsi="Arial" w:cs="Arial"/>
                <w:color w:val="000000"/>
                <w:sz w:val="20"/>
                <w:szCs w:val="20"/>
                <w:lang w:eastAsia="vi-VN"/>
              </w:rPr>
              <w:t>72: 2013/BGTVT, QCVN 95: 2016/BGTVT</w:t>
            </w:r>
          </w:p>
        </w:tc>
      </w:tr>
      <w:tr w:rsidR="00172921" w:rsidRPr="00B46315" w:rsidTr="00B46315">
        <w:tblPrEx>
          <w:tblCellMar>
            <w:top w:w="0" w:type="dxa"/>
            <w:left w:w="0" w:type="dxa"/>
            <w:bottom w:w="0" w:type="dxa"/>
            <w:right w:w="0" w:type="dxa"/>
          </w:tblCellMar>
        </w:tblPrEx>
        <w:trPr>
          <w:trHeight w:val="1008"/>
        </w:trPr>
        <w:tc>
          <w:tcPr>
            <w:tcW w:w="366"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4</w:t>
            </w:r>
          </w:p>
        </w:tc>
        <w:tc>
          <w:tcPr>
            <w:tcW w:w="2228"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thử sản phẩm công nghiệp sử dụng cho phương tiện thủy nội địa</w:t>
            </w:r>
          </w:p>
        </w:tc>
        <w:tc>
          <w:tcPr>
            <w:tcW w:w="898"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IV.04</w:t>
            </w:r>
          </w:p>
        </w:tc>
        <w:tc>
          <w:tcPr>
            <w:tcW w:w="1509" w:type="pct"/>
            <w:tcBorders>
              <w:top w:val="single" w:sz="4" w:space="0" w:color="auto"/>
              <w:left w:val="single" w:sz="4" w:space="0" w:color="auto"/>
              <w:bottom w:val="single" w:sz="4" w:space="0" w:color="auto"/>
              <w:right w:val="single" w:sz="4" w:space="0" w:color="auto"/>
            </w:tcBorders>
            <w:shd w:val="clear" w:color="auto" w:fill="FFFFFF"/>
            <w:vAlign w:val="center"/>
          </w:tcPr>
          <w:p w:rsidR="00B25FB3" w:rsidRPr="00B46315" w:rsidRDefault="00172921" w:rsidP="00B46315">
            <w:pPr>
              <w:pStyle w:val="Other0"/>
              <w:shd w:val="clear" w:color="auto" w:fill="auto"/>
              <w:rPr>
                <w:rStyle w:val="Other"/>
                <w:rFonts w:ascii="Arial" w:hAnsi="Arial" w:cs="Arial"/>
                <w:color w:val="000000"/>
                <w:sz w:val="20"/>
                <w:szCs w:val="20"/>
                <w:lang w:eastAsia="vi-VN"/>
              </w:rPr>
            </w:pPr>
            <w:r w:rsidRPr="00B46315">
              <w:rPr>
                <w:rStyle w:val="Other"/>
                <w:rFonts w:ascii="Arial" w:hAnsi="Arial" w:cs="Arial"/>
                <w:color w:val="000000"/>
                <w:sz w:val="20"/>
                <w:szCs w:val="20"/>
                <w:lang w:eastAsia="vi-VN"/>
              </w:rPr>
              <w:t>Sửa đổi 1: 2015</w:t>
            </w:r>
          </w:p>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QCVN</w:t>
            </w:r>
            <w:r w:rsidR="00B25FB3" w:rsidRPr="00B46315">
              <w:rPr>
                <w:rStyle w:val="Other"/>
                <w:rFonts w:ascii="Arial" w:hAnsi="Arial" w:cs="Arial"/>
                <w:color w:val="000000"/>
                <w:sz w:val="20"/>
                <w:szCs w:val="20"/>
                <w:lang w:val="en-US" w:eastAsia="vi-VN"/>
              </w:rPr>
              <w:t xml:space="preserve"> </w:t>
            </w:r>
            <w:r w:rsidRPr="00B46315">
              <w:rPr>
                <w:rStyle w:val="Other"/>
                <w:rFonts w:ascii="Arial" w:hAnsi="Arial" w:cs="Arial"/>
                <w:color w:val="000000"/>
                <w:sz w:val="20"/>
                <w:szCs w:val="20"/>
                <w:lang w:eastAsia="vi-VN"/>
              </w:rPr>
              <w:t>72: 2013/BGTVT, QCVN 95: 2016/BGTVT</w:t>
            </w:r>
          </w:p>
        </w:tc>
      </w:tr>
    </w:tbl>
    <w:p w:rsidR="00172921" w:rsidRPr="00B46315" w:rsidRDefault="00172921" w:rsidP="00B25FB3">
      <w:pPr>
        <w:pStyle w:val="BodyText"/>
        <w:shd w:val="clear" w:color="auto" w:fill="auto"/>
        <w:spacing w:after="0" w:line="240" w:lineRule="auto"/>
        <w:ind w:firstLine="0"/>
        <w:jc w:val="center"/>
        <w:rPr>
          <w:rFonts w:ascii="Arial" w:hAnsi="Arial" w:cs="Arial"/>
          <w:color w:val="000000"/>
          <w:sz w:val="20"/>
          <w:szCs w:val="20"/>
        </w:rPr>
      </w:pPr>
    </w:p>
    <w:p w:rsidR="00C547A8" w:rsidRPr="00B46315" w:rsidRDefault="00C547A8" w:rsidP="00B25FB3">
      <w:pPr>
        <w:jc w:val="center"/>
        <w:rPr>
          <w:rFonts w:ascii="Arial" w:hAnsi="Arial" w:cs="Arial"/>
          <w:sz w:val="20"/>
          <w:szCs w:val="20"/>
          <w:lang w:eastAsia="en-US"/>
        </w:rPr>
      </w:pPr>
    </w:p>
    <w:p w:rsidR="00172921" w:rsidRPr="00B46315" w:rsidRDefault="00172921" w:rsidP="00B25FB3">
      <w:pPr>
        <w:jc w:val="center"/>
        <w:rPr>
          <w:rFonts w:ascii="Arial" w:hAnsi="Arial" w:cs="Arial"/>
          <w:sz w:val="20"/>
          <w:szCs w:val="20"/>
          <w:lang w:eastAsia="en-US"/>
        </w:rPr>
      </w:pPr>
    </w:p>
    <w:p w:rsidR="00172921" w:rsidRPr="00B46315" w:rsidRDefault="00172921" w:rsidP="00B25FB3">
      <w:pPr>
        <w:jc w:val="center"/>
        <w:rPr>
          <w:rFonts w:ascii="Arial" w:hAnsi="Arial" w:cs="Arial"/>
          <w:sz w:val="20"/>
          <w:szCs w:val="20"/>
          <w:lang w:eastAsia="en-US"/>
        </w:rPr>
      </w:pPr>
    </w:p>
    <w:p w:rsidR="00172921" w:rsidRPr="00B46315" w:rsidRDefault="00172921" w:rsidP="00B25FB3">
      <w:pPr>
        <w:jc w:val="center"/>
        <w:rPr>
          <w:rFonts w:ascii="Arial" w:hAnsi="Arial" w:cs="Arial"/>
          <w:sz w:val="20"/>
          <w:szCs w:val="20"/>
          <w:lang w:eastAsia="en-US"/>
        </w:rPr>
        <w:sectPr w:rsidR="00172921" w:rsidRPr="00B46315" w:rsidSect="00C547A8">
          <w:pgSz w:w="11906" w:h="16838" w:code="9"/>
          <w:pgMar w:top="1440" w:right="1440" w:bottom="1440" w:left="1440" w:header="0" w:footer="3" w:gutter="0"/>
          <w:cols w:space="720"/>
          <w:noEndnote/>
          <w:docGrid w:linePitch="360"/>
        </w:sectPr>
      </w:pPr>
    </w:p>
    <w:p w:rsidR="00B46315" w:rsidRPr="00B46315" w:rsidRDefault="00B46315" w:rsidP="00B25FB3">
      <w:pPr>
        <w:jc w:val="center"/>
        <w:rPr>
          <w:rFonts w:ascii="Arial" w:hAnsi="Arial" w:cs="Arial"/>
          <w:b/>
          <w:sz w:val="20"/>
          <w:szCs w:val="20"/>
          <w:lang w:val="en-US" w:eastAsia="en-US"/>
        </w:rPr>
        <w:sectPr w:rsidR="00B46315" w:rsidRPr="00B46315" w:rsidSect="00C547A8">
          <w:type w:val="continuous"/>
          <w:pgSz w:w="11906" w:h="16838" w:code="9"/>
          <w:pgMar w:top="1440" w:right="1440" w:bottom="1440" w:left="1440" w:header="0" w:footer="3" w:gutter="0"/>
          <w:cols w:space="720"/>
          <w:noEndnote/>
          <w:docGrid w:linePitch="360"/>
        </w:sectPr>
      </w:pPr>
    </w:p>
    <w:p w:rsidR="00C547A8" w:rsidRPr="00B46315" w:rsidRDefault="00B25FB3" w:rsidP="00B25FB3">
      <w:pPr>
        <w:jc w:val="center"/>
        <w:rPr>
          <w:rFonts w:ascii="Arial" w:hAnsi="Arial" w:cs="Arial"/>
          <w:b/>
          <w:sz w:val="20"/>
          <w:szCs w:val="20"/>
          <w:lang w:val="en-US" w:eastAsia="en-US"/>
        </w:rPr>
      </w:pPr>
      <w:r w:rsidRPr="00B46315">
        <w:rPr>
          <w:rFonts w:ascii="Arial" w:hAnsi="Arial" w:cs="Arial"/>
          <w:b/>
          <w:sz w:val="20"/>
          <w:szCs w:val="20"/>
          <w:lang w:val="en-US" w:eastAsia="en-US"/>
        </w:rPr>
        <w:lastRenderedPageBreak/>
        <w:t>Phụ lục V</w:t>
      </w:r>
    </w:p>
    <w:p w:rsidR="00B25FB3" w:rsidRPr="00B46315" w:rsidRDefault="00B25FB3" w:rsidP="00B25FB3">
      <w:pPr>
        <w:jc w:val="center"/>
        <w:rPr>
          <w:rStyle w:val="BodyTextChar1"/>
          <w:rFonts w:ascii="Arial" w:hAnsi="Arial" w:cs="Arial"/>
          <w:b/>
          <w:bCs/>
          <w:sz w:val="20"/>
          <w:szCs w:val="20"/>
        </w:rPr>
      </w:pPr>
      <w:r w:rsidRPr="00B46315">
        <w:rPr>
          <w:rStyle w:val="BodyTextChar1"/>
          <w:rFonts w:ascii="Arial" w:hAnsi="Arial" w:cs="Arial"/>
          <w:b/>
          <w:bCs/>
          <w:sz w:val="20"/>
          <w:szCs w:val="20"/>
          <w:lang w:val="en-US"/>
        </w:rPr>
        <w:t xml:space="preserve">Các biểu mẫu giấy chứng nhận </w:t>
      </w:r>
      <w:r w:rsidR="00172921" w:rsidRPr="00B46315">
        <w:rPr>
          <w:rStyle w:val="BodyTextChar1"/>
          <w:rFonts w:ascii="Arial" w:hAnsi="Arial" w:cs="Arial"/>
          <w:b/>
          <w:bCs/>
          <w:sz w:val="20"/>
          <w:szCs w:val="20"/>
        </w:rPr>
        <w:t xml:space="preserve">an toàn kỹ thuật và bảo vệ môi trường được </w:t>
      </w:r>
      <w:r w:rsidRPr="00B46315">
        <w:rPr>
          <w:rStyle w:val="BodyTextChar1"/>
          <w:rFonts w:ascii="Arial" w:hAnsi="Arial" w:cs="Arial"/>
          <w:b/>
          <w:bCs/>
          <w:sz w:val="20"/>
          <w:szCs w:val="20"/>
          <w:lang w:val="en-US"/>
        </w:rPr>
        <w:t xml:space="preserve">cấp theo công ước quốc tế </w:t>
      </w:r>
      <w:r w:rsidR="00172921" w:rsidRPr="00B46315">
        <w:rPr>
          <w:rStyle w:val="BodyTextChar1"/>
          <w:rFonts w:ascii="Arial" w:hAnsi="Arial" w:cs="Arial"/>
          <w:b/>
          <w:bCs/>
          <w:sz w:val="20"/>
          <w:szCs w:val="20"/>
        </w:rPr>
        <w:t xml:space="preserve">của IMO và ILO mà Việt Nam chưa là thành </w:t>
      </w:r>
      <w:r w:rsidRPr="00B46315">
        <w:rPr>
          <w:rStyle w:val="BodyTextChar1"/>
          <w:rFonts w:ascii="Arial" w:hAnsi="Arial" w:cs="Arial"/>
          <w:b/>
          <w:bCs/>
          <w:sz w:val="20"/>
          <w:szCs w:val="20"/>
          <w:lang w:val="en-US"/>
        </w:rPr>
        <w:t>viên hoặc Công ước khô</w:t>
      </w:r>
      <w:r w:rsidR="00172921" w:rsidRPr="00B46315">
        <w:rPr>
          <w:rStyle w:val="BodyTextChar1"/>
          <w:rFonts w:ascii="Arial" w:hAnsi="Arial" w:cs="Arial"/>
          <w:b/>
          <w:bCs/>
          <w:sz w:val="20"/>
          <w:szCs w:val="20"/>
          <w:lang w:val="en-US"/>
        </w:rPr>
        <w:t xml:space="preserve">ng </w:t>
      </w:r>
      <w:r w:rsidR="00172921" w:rsidRPr="00B46315">
        <w:rPr>
          <w:rStyle w:val="BodyTextChar1"/>
          <w:rFonts w:ascii="Arial" w:hAnsi="Arial" w:cs="Arial"/>
          <w:b/>
          <w:bCs/>
          <w:sz w:val="20"/>
          <w:szCs w:val="20"/>
        </w:rPr>
        <w:t>quy định cụ thể mẫu giấy chứng nhận</w:t>
      </w:r>
    </w:p>
    <w:p w:rsidR="00B25FB3" w:rsidRPr="00B46315" w:rsidRDefault="00B25FB3" w:rsidP="00B25FB3">
      <w:pPr>
        <w:jc w:val="center"/>
        <w:rPr>
          <w:rStyle w:val="BodyTextChar1"/>
          <w:rFonts w:ascii="Arial" w:hAnsi="Arial" w:cs="Arial"/>
          <w:i/>
          <w:iCs/>
          <w:sz w:val="20"/>
          <w:szCs w:val="20"/>
        </w:rPr>
      </w:pPr>
      <w:r w:rsidRPr="00B46315">
        <w:rPr>
          <w:rStyle w:val="BodyTextChar1"/>
          <w:rFonts w:ascii="Arial" w:hAnsi="Arial" w:cs="Arial"/>
          <w:i/>
          <w:iCs/>
          <w:sz w:val="20"/>
          <w:szCs w:val="20"/>
          <w:lang w:val="en-US"/>
        </w:rPr>
        <w:t xml:space="preserve">(Ban hành kèm theo </w:t>
      </w:r>
      <w:r w:rsidR="00530773">
        <w:rPr>
          <w:rStyle w:val="BodyTextChar1"/>
          <w:rFonts w:ascii="Arial" w:hAnsi="Arial" w:cs="Arial"/>
          <w:i/>
          <w:iCs/>
          <w:sz w:val="20"/>
          <w:szCs w:val="20"/>
          <w:lang w:val="en-US"/>
        </w:rPr>
        <w:t>Thông tư</w:t>
      </w:r>
      <w:r w:rsidRPr="00B46315">
        <w:rPr>
          <w:rStyle w:val="BodyTextChar1"/>
          <w:rFonts w:ascii="Arial" w:hAnsi="Arial" w:cs="Arial"/>
          <w:i/>
          <w:iCs/>
          <w:sz w:val="20"/>
          <w:szCs w:val="20"/>
          <w:lang w:val="en-US"/>
        </w:rPr>
        <w:t xml:space="preserve"> số 20</w:t>
      </w:r>
      <w:r w:rsidRPr="00B46315">
        <w:rPr>
          <w:rStyle w:val="BodyTextChar1"/>
          <w:rFonts w:ascii="Arial" w:hAnsi="Arial" w:cs="Arial"/>
          <w:i/>
          <w:iCs/>
          <w:sz w:val="20"/>
          <w:szCs w:val="20"/>
        </w:rPr>
        <w:t xml:space="preserve">/2022/TT-BGTVT ngày 29 tháng 7 năm 2022 của </w:t>
      </w:r>
      <w:r w:rsidRPr="00B46315">
        <w:rPr>
          <w:rStyle w:val="BodyTextChar1"/>
          <w:rFonts w:ascii="Arial" w:hAnsi="Arial" w:cs="Arial"/>
          <w:i/>
          <w:iCs/>
          <w:sz w:val="20"/>
          <w:szCs w:val="20"/>
          <w:lang w:val="en-US"/>
        </w:rPr>
        <w:t xml:space="preserve">Bộ trưởng </w:t>
      </w:r>
      <w:r w:rsidRPr="00B46315">
        <w:rPr>
          <w:rStyle w:val="BodyTextChar1"/>
          <w:rFonts w:ascii="Arial" w:hAnsi="Arial" w:cs="Arial"/>
          <w:i/>
          <w:iCs/>
          <w:sz w:val="20"/>
          <w:szCs w:val="20"/>
        </w:rPr>
        <w:t>Bộ Giao thông vận tải)</w:t>
      </w:r>
    </w:p>
    <w:p w:rsidR="00C547A8" w:rsidRPr="00B46315" w:rsidRDefault="00C547A8" w:rsidP="00B25FB3">
      <w:pPr>
        <w:jc w:val="center"/>
        <w:rPr>
          <w:rFonts w:ascii="Arial" w:hAnsi="Arial" w:cs="Arial"/>
          <w:sz w:val="20"/>
          <w:szCs w:val="20"/>
          <w:lang w:eastAsia="en-US"/>
        </w:rPr>
      </w:pPr>
    </w:p>
    <w:tbl>
      <w:tblPr>
        <w:tblW w:w="5000" w:type="pct"/>
        <w:tblCellMar>
          <w:left w:w="0" w:type="dxa"/>
          <w:right w:w="0" w:type="dxa"/>
        </w:tblCellMar>
        <w:tblLook w:val="0000" w:firstRow="0" w:lastRow="0" w:firstColumn="0" w:lastColumn="0" w:noHBand="0" w:noVBand="0"/>
      </w:tblPr>
      <w:tblGrid>
        <w:gridCol w:w="780"/>
        <w:gridCol w:w="3642"/>
        <w:gridCol w:w="1599"/>
        <w:gridCol w:w="2995"/>
      </w:tblGrid>
      <w:tr w:rsidR="00172921" w:rsidRPr="00B46315" w:rsidTr="00B46315">
        <w:tblPrEx>
          <w:tblCellMar>
            <w:top w:w="0" w:type="dxa"/>
            <w:left w:w="0" w:type="dxa"/>
            <w:bottom w:w="0" w:type="dxa"/>
            <w:right w:w="0" w:type="dxa"/>
          </w:tblCellMar>
        </w:tblPrEx>
        <w:trPr>
          <w:trHeight w:val="1008"/>
        </w:trPr>
        <w:tc>
          <w:tcPr>
            <w:tcW w:w="4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STT</w:t>
            </w:r>
          </w:p>
        </w:tc>
        <w:tc>
          <w:tcPr>
            <w:tcW w:w="202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Tên giấy tờ</w:t>
            </w:r>
          </w:p>
        </w:tc>
        <w:tc>
          <w:tcPr>
            <w:tcW w:w="887"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Ký hiệu</w:t>
            </w:r>
          </w:p>
        </w:tc>
        <w:tc>
          <w:tcPr>
            <w:tcW w:w="1661"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Căn cứ cấp giấy chứng nhận, sổ an toàn kỹ thuật và bảo vệ môi trường</w:t>
            </w:r>
          </w:p>
        </w:tc>
      </w:tr>
      <w:tr w:rsidR="00172921" w:rsidRPr="00B46315" w:rsidTr="00B46315">
        <w:tblPrEx>
          <w:tblCellMar>
            <w:top w:w="0" w:type="dxa"/>
            <w:left w:w="0" w:type="dxa"/>
            <w:bottom w:w="0" w:type="dxa"/>
            <w:right w:w="0" w:type="dxa"/>
          </w:tblCellMar>
        </w:tblPrEx>
        <w:trPr>
          <w:trHeight w:val="1008"/>
        </w:trPr>
        <w:tc>
          <w:tcPr>
            <w:tcW w:w="4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1</w:t>
            </w:r>
          </w:p>
        </w:tc>
        <w:tc>
          <w:tcPr>
            <w:tcW w:w="202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phù hợp quản lý nước dằn</w:t>
            </w:r>
          </w:p>
        </w:tc>
        <w:tc>
          <w:tcPr>
            <w:tcW w:w="887"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V.01</w:t>
            </w:r>
          </w:p>
        </w:tc>
        <w:tc>
          <w:tcPr>
            <w:tcW w:w="1661"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Công ước quốc tế về quản lý nước dằn và cặn nước dằn (Công ước BWM 2004).</w:t>
            </w:r>
          </w:p>
        </w:tc>
      </w:tr>
      <w:tr w:rsidR="00172921" w:rsidRPr="00B46315" w:rsidTr="00B46315">
        <w:tblPrEx>
          <w:tblCellMar>
            <w:top w:w="0" w:type="dxa"/>
            <w:left w:w="0" w:type="dxa"/>
            <w:bottom w:w="0" w:type="dxa"/>
            <w:right w:w="0" w:type="dxa"/>
          </w:tblCellMar>
        </w:tblPrEx>
        <w:trPr>
          <w:trHeight w:val="1008"/>
        </w:trPr>
        <w:tc>
          <w:tcPr>
            <w:tcW w:w="4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2</w:t>
            </w:r>
          </w:p>
        </w:tc>
        <w:tc>
          <w:tcPr>
            <w:tcW w:w="202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phù hợp về danh mục các vật liệu nguy hiểm</w:t>
            </w:r>
          </w:p>
        </w:tc>
        <w:tc>
          <w:tcPr>
            <w:tcW w:w="887"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V.02</w:t>
            </w:r>
          </w:p>
        </w:tc>
        <w:tc>
          <w:tcPr>
            <w:tcW w:w="1661"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Công ước quốc tế về tái chế tàu biển (Công ước Hồng Kông 2010).</w:t>
            </w:r>
          </w:p>
        </w:tc>
      </w:tr>
      <w:tr w:rsidR="00172921" w:rsidRPr="00B46315" w:rsidTr="00B46315">
        <w:tblPrEx>
          <w:tblCellMar>
            <w:top w:w="0" w:type="dxa"/>
            <w:left w:w="0" w:type="dxa"/>
            <w:bottom w:w="0" w:type="dxa"/>
            <w:right w:w="0" w:type="dxa"/>
          </w:tblCellMar>
        </w:tblPrEx>
        <w:trPr>
          <w:trHeight w:val="1008"/>
        </w:trPr>
        <w:tc>
          <w:tcPr>
            <w:tcW w:w="4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3</w:t>
            </w:r>
          </w:p>
        </w:tc>
        <w:tc>
          <w:tcPr>
            <w:tcW w:w="202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phù hợp đủ điều kiện tái chế tàu biển</w:t>
            </w:r>
          </w:p>
        </w:tc>
        <w:tc>
          <w:tcPr>
            <w:tcW w:w="887"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V.03</w:t>
            </w:r>
          </w:p>
        </w:tc>
        <w:tc>
          <w:tcPr>
            <w:tcW w:w="1661"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Công ước quốc tế về tái chế tàu biển (Công ước Hồng Kông 2010).</w:t>
            </w:r>
          </w:p>
        </w:tc>
      </w:tr>
      <w:tr w:rsidR="00172921" w:rsidRPr="00B46315" w:rsidTr="00B46315">
        <w:tblPrEx>
          <w:tblCellMar>
            <w:top w:w="0" w:type="dxa"/>
            <w:left w:w="0" w:type="dxa"/>
            <w:bottom w:w="0" w:type="dxa"/>
            <w:right w:w="0" w:type="dxa"/>
          </w:tblCellMar>
        </w:tblPrEx>
        <w:trPr>
          <w:trHeight w:val="1008"/>
        </w:trPr>
        <w:tc>
          <w:tcPr>
            <w:tcW w:w="432"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4</w:t>
            </w:r>
          </w:p>
        </w:tc>
        <w:tc>
          <w:tcPr>
            <w:tcW w:w="2020"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Giấy chứng nhận phê duyệt kế hoạch chở xô hàng hạt</w:t>
            </w:r>
          </w:p>
        </w:tc>
        <w:tc>
          <w:tcPr>
            <w:tcW w:w="887" w:type="pct"/>
            <w:tcBorders>
              <w:top w:val="single" w:sz="4" w:space="0" w:color="auto"/>
              <w:left w:val="single" w:sz="4" w:space="0" w:color="auto"/>
              <w:bottom w:val="nil"/>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V.04</w:t>
            </w:r>
          </w:p>
        </w:tc>
        <w:tc>
          <w:tcPr>
            <w:tcW w:w="1661" w:type="pct"/>
            <w:tcBorders>
              <w:top w:val="single" w:sz="4" w:space="0" w:color="auto"/>
              <w:left w:val="single" w:sz="4" w:space="0" w:color="auto"/>
              <w:bottom w:val="nil"/>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 xml:space="preserve">Chương VI của Công ước quốc tế về an toàn sinh mạng con người trên biển </w:t>
            </w:r>
            <w:r w:rsidRPr="00B46315">
              <w:rPr>
                <w:rStyle w:val="Other"/>
                <w:rFonts w:ascii="Arial" w:hAnsi="Arial" w:cs="Arial"/>
                <w:smallCaps/>
                <w:color w:val="000000"/>
                <w:sz w:val="20"/>
                <w:szCs w:val="20"/>
                <w:lang w:eastAsia="vi-VN"/>
              </w:rPr>
              <w:t>(</w:t>
            </w:r>
            <w:r w:rsidR="00B46315" w:rsidRPr="00B46315">
              <w:rPr>
                <w:rStyle w:val="Other"/>
                <w:rFonts w:ascii="Arial" w:hAnsi="Arial" w:cs="Arial"/>
                <w:smallCaps/>
                <w:color w:val="000000"/>
                <w:sz w:val="20"/>
                <w:szCs w:val="20"/>
                <w:lang w:val="en-US" w:eastAsia="vi-VN"/>
              </w:rPr>
              <w:t>SOLAS</w:t>
            </w:r>
            <w:r w:rsidRPr="00B46315">
              <w:rPr>
                <w:rStyle w:val="Other"/>
                <w:rFonts w:ascii="Arial" w:hAnsi="Arial" w:cs="Arial"/>
                <w:color w:val="000000"/>
                <w:sz w:val="20"/>
                <w:szCs w:val="20"/>
                <w:lang w:eastAsia="vi-VN"/>
              </w:rPr>
              <w:t xml:space="preserve"> 74).</w:t>
            </w:r>
          </w:p>
        </w:tc>
      </w:tr>
      <w:tr w:rsidR="00172921" w:rsidRPr="00B46315" w:rsidTr="00B46315">
        <w:tblPrEx>
          <w:tblCellMar>
            <w:top w:w="0" w:type="dxa"/>
            <w:left w:w="0" w:type="dxa"/>
            <w:bottom w:w="0" w:type="dxa"/>
            <w:right w:w="0" w:type="dxa"/>
          </w:tblCellMar>
        </w:tblPrEx>
        <w:trPr>
          <w:trHeight w:val="1008"/>
        </w:trPr>
        <w:tc>
          <w:tcPr>
            <w:tcW w:w="432"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jc w:val="center"/>
              <w:rPr>
                <w:rFonts w:ascii="Arial" w:hAnsi="Arial" w:cs="Arial"/>
                <w:color w:val="000000"/>
                <w:sz w:val="20"/>
                <w:szCs w:val="20"/>
              </w:rPr>
            </w:pPr>
            <w:r w:rsidRPr="00B46315">
              <w:rPr>
                <w:rStyle w:val="Other"/>
                <w:rFonts w:ascii="Arial" w:hAnsi="Arial" w:cs="Arial"/>
                <w:color w:val="000000"/>
                <w:sz w:val="20"/>
                <w:szCs w:val="20"/>
                <w:lang w:eastAsia="vi-VN"/>
              </w:rPr>
              <w:t>5</w:t>
            </w:r>
          </w:p>
        </w:tc>
        <w:tc>
          <w:tcPr>
            <w:tcW w:w="2020"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Bản công bố nhật ký điện tử theo MARPOL</w:t>
            </w:r>
          </w:p>
        </w:tc>
        <w:tc>
          <w:tcPr>
            <w:tcW w:w="887" w:type="pct"/>
            <w:tcBorders>
              <w:top w:val="single" w:sz="4" w:space="0" w:color="auto"/>
              <w:left w:val="single" w:sz="4" w:space="0" w:color="auto"/>
              <w:bottom w:val="single" w:sz="4" w:space="0" w:color="auto"/>
              <w:right w:val="nil"/>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Mẫu số V.05</w:t>
            </w:r>
          </w:p>
        </w:tc>
        <w:tc>
          <w:tcPr>
            <w:tcW w:w="1661" w:type="pct"/>
            <w:tcBorders>
              <w:top w:val="single" w:sz="4" w:space="0" w:color="auto"/>
              <w:left w:val="single" w:sz="4" w:space="0" w:color="auto"/>
              <w:bottom w:val="single" w:sz="4" w:space="0" w:color="auto"/>
              <w:right w:val="single" w:sz="4" w:space="0" w:color="auto"/>
            </w:tcBorders>
            <w:shd w:val="clear" w:color="auto" w:fill="FFFFFF"/>
            <w:vAlign w:val="center"/>
          </w:tcPr>
          <w:p w:rsidR="00172921" w:rsidRPr="00B46315" w:rsidRDefault="00172921" w:rsidP="00B46315">
            <w:pPr>
              <w:pStyle w:val="Other0"/>
              <w:shd w:val="clear" w:color="auto" w:fill="auto"/>
              <w:rPr>
                <w:rFonts w:ascii="Arial" w:hAnsi="Arial" w:cs="Arial"/>
                <w:color w:val="000000"/>
                <w:sz w:val="20"/>
                <w:szCs w:val="20"/>
              </w:rPr>
            </w:pPr>
            <w:r w:rsidRPr="00B46315">
              <w:rPr>
                <w:rStyle w:val="Other"/>
                <w:rFonts w:ascii="Arial" w:hAnsi="Arial" w:cs="Arial"/>
                <w:color w:val="000000"/>
                <w:sz w:val="20"/>
                <w:szCs w:val="20"/>
                <w:lang w:eastAsia="vi-VN"/>
              </w:rPr>
              <w:t>Nghị quyết MEPC.312(74) và Nghị quyết MEPC.314(74) của IMO.</w:t>
            </w:r>
          </w:p>
        </w:tc>
      </w:tr>
    </w:tbl>
    <w:p w:rsidR="00C547A8" w:rsidRPr="00B46315" w:rsidRDefault="00C547A8" w:rsidP="00B25FB3">
      <w:pPr>
        <w:jc w:val="center"/>
        <w:rPr>
          <w:rFonts w:ascii="Arial" w:hAnsi="Arial" w:cs="Arial"/>
          <w:sz w:val="20"/>
          <w:szCs w:val="20"/>
          <w:lang w:eastAsia="en-US"/>
        </w:rPr>
      </w:pPr>
    </w:p>
    <w:p w:rsidR="009621AD" w:rsidRPr="001D220F" w:rsidRDefault="009621AD" w:rsidP="009621AD">
      <w:pPr>
        <w:jc w:val="center"/>
        <w:rPr>
          <w:rFonts w:ascii="Arial" w:hAnsi="Arial" w:cs="Arial"/>
          <w:sz w:val="20"/>
          <w:szCs w:val="20"/>
          <w:lang w:val="en-SG"/>
        </w:rPr>
      </w:pPr>
      <w:r>
        <w:rPr>
          <w:rFonts w:ascii="Arial" w:hAnsi="Arial" w:cs="Arial"/>
          <w:sz w:val="20"/>
          <w:szCs w:val="20"/>
          <w:lang w:val="en-SG"/>
        </w:rPr>
        <w:t>FILE ĐÍNH KÈM THEO VĂN BẢN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9621AD" w:rsidTr="008407D3">
        <w:tc>
          <w:tcPr>
            <w:tcW w:w="9242" w:type="dxa"/>
          </w:tcPr>
          <w:bookmarkStart w:id="10" w:name="_GoBack"/>
          <w:bookmarkStart w:id="11" w:name="_MON_1781956590"/>
          <w:bookmarkEnd w:id="11"/>
          <w:p w:rsidR="009621AD" w:rsidRDefault="009621AD" w:rsidP="008407D3">
            <w:pPr>
              <w:jc w:val="center"/>
              <w:rPr>
                <w:rFonts w:ascii="Arial" w:hAnsi="Arial" w:cs="Arial"/>
                <w:sz w:val="20"/>
                <w:szCs w:val="20"/>
              </w:rPr>
            </w:pPr>
            <w:r>
              <w:rPr>
                <w:rFonts w:ascii="Arial" w:hAnsi="Arial" w:cs="Arial"/>
                <w:sz w:val="20"/>
                <w:szCs w:val="20"/>
              </w:rPr>
              <w:object w:dxaOrig="1520" w:dyaOrig="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2pt;height:49.2pt" o:ole="">
                  <v:imagedata r:id="rId8" o:title=""/>
                </v:shape>
                <o:OLEObject Type="Embed" ProgID="Word.Document.12" ShapeID="_x0000_i1029" DrawAspect="Icon" ObjectID="_1781956607" r:id="rId9">
                  <o:FieldCodes>\s</o:FieldCodes>
                </o:OLEObject>
              </w:object>
            </w:r>
            <w:bookmarkEnd w:id="10"/>
          </w:p>
        </w:tc>
      </w:tr>
    </w:tbl>
    <w:p w:rsidR="00903C8E" w:rsidRPr="00B46315" w:rsidRDefault="00903C8E" w:rsidP="00B25FB3">
      <w:pPr>
        <w:jc w:val="center"/>
        <w:rPr>
          <w:rFonts w:ascii="Arial" w:hAnsi="Arial" w:cs="Arial"/>
          <w:sz w:val="20"/>
          <w:szCs w:val="20"/>
        </w:rPr>
      </w:pPr>
    </w:p>
    <w:sectPr w:rsidR="00903C8E" w:rsidRPr="00B46315" w:rsidSect="00B46315">
      <w:pgSz w:w="11906" w:h="16838" w:code="9"/>
      <w:pgMar w:top="1440" w:right="1440" w:bottom="1440" w:left="144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0E0" w:rsidRDefault="008B30E0" w:rsidP="002D581D">
      <w:r>
        <w:separator/>
      </w:r>
    </w:p>
  </w:endnote>
  <w:endnote w:type="continuationSeparator" w:id="0">
    <w:p w:rsidR="008B30E0" w:rsidRDefault="008B30E0" w:rsidP="002D5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81D" w:rsidRDefault="009621AD">
    <w:pPr>
      <w:pStyle w:val="Footer"/>
    </w:pPr>
    <w:r w:rsidRPr="001256AD">
      <w:rPr>
        <w:noProof/>
        <w:lang w:val="en-SG" w:eastAsia="en-SG"/>
      </w:rPr>
      <w:drawing>
        <wp:inline distT="0" distB="0" distL="0" distR="0">
          <wp:extent cx="5730240" cy="571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15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0E0" w:rsidRDefault="008B30E0" w:rsidP="002D581D">
      <w:r>
        <w:separator/>
      </w:r>
    </w:p>
  </w:footnote>
  <w:footnote w:type="continuationSeparator" w:id="0">
    <w:p w:rsidR="008B30E0" w:rsidRDefault="008B30E0" w:rsidP="002D58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 w15:restartNumberingAfterBreak="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E91"/>
    <w:rsid w:val="000E3E91"/>
    <w:rsid w:val="00172921"/>
    <w:rsid w:val="002D581D"/>
    <w:rsid w:val="00530773"/>
    <w:rsid w:val="006030B4"/>
    <w:rsid w:val="008B30E0"/>
    <w:rsid w:val="00903C8E"/>
    <w:rsid w:val="009621AD"/>
    <w:rsid w:val="009B6A5D"/>
    <w:rsid w:val="00B25FB3"/>
    <w:rsid w:val="00B46315"/>
    <w:rsid w:val="00C547A8"/>
    <w:rsid w:val="00F6643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AD02A8"/>
  <w14:defaultImageDpi w14:val="0"/>
  <w15:docId w15:val="{05A37B6F-3199-489D-B707-732D172B9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Times New Roman" w:hAnsi="Courier New" w:cs="Times New Roman"/>
        <w:lang w:val="en-SG" w:eastAsia="en-S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cs="Courier New"/>
      <w:color w:val="000000"/>
      <w:sz w:val="24"/>
      <w:szCs w:val="24"/>
      <w:lang w:val="vi-VN" w:eastAsia="vi-VN"/>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66CC"/>
      <w:u w:val="single"/>
    </w:rPr>
  </w:style>
  <w:style w:type="character" w:customStyle="1" w:styleId="Picturecaption">
    <w:name w:val="Picture caption_"/>
    <w:link w:val="Picturecaption0"/>
    <w:uiPriority w:val="99"/>
    <w:rPr>
      <w:rFonts w:ascii="Times New Roman" w:hAnsi="Times New Roman" w:cs="Times New Roman"/>
      <w:b/>
      <w:bCs/>
      <w:sz w:val="28"/>
      <w:szCs w:val="28"/>
      <w:u w:val="none"/>
    </w:rPr>
  </w:style>
  <w:style w:type="character" w:customStyle="1" w:styleId="BodyTextChar1">
    <w:name w:val="Body Text Char1"/>
    <w:link w:val="BodyText"/>
    <w:uiPriority w:val="99"/>
    <w:rPr>
      <w:rFonts w:ascii="Times New Roman" w:hAnsi="Times New Roman" w:cs="Times New Roman"/>
      <w:sz w:val="28"/>
      <w:szCs w:val="28"/>
      <w:u w:val="none"/>
    </w:rPr>
  </w:style>
  <w:style w:type="character" w:customStyle="1" w:styleId="Bodytext2">
    <w:name w:val="Body text (2)_"/>
    <w:link w:val="Bodytext20"/>
    <w:uiPriority w:val="99"/>
    <w:rPr>
      <w:rFonts w:ascii="Times New Roman" w:hAnsi="Times New Roman" w:cs="Times New Roman"/>
      <w:sz w:val="22"/>
      <w:szCs w:val="22"/>
      <w:u w:val="none"/>
    </w:rPr>
  </w:style>
  <w:style w:type="character" w:customStyle="1" w:styleId="Heading1">
    <w:name w:val="Heading #1_"/>
    <w:link w:val="Heading10"/>
    <w:uiPriority w:val="99"/>
    <w:rPr>
      <w:rFonts w:ascii="Times New Roman" w:hAnsi="Times New Roman" w:cs="Times New Roman"/>
      <w:b/>
      <w:bCs/>
      <w:sz w:val="28"/>
      <w:szCs w:val="28"/>
      <w:u w:val="none"/>
    </w:rPr>
  </w:style>
  <w:style w:type="character" w:customStyle="1" w:styleId="Bodytext3">
    <w:name w:val="Body text (3)_"/>
    <w:link w:val="Bodytext30"/>
    <w:uiPriority w:val="99"/>
    <w:rPr>
      <w:rFonts w:ascii="Times New Roman" w:hAnsi="Times New Roman" w:cs="Times New Roman"/>
      <w:b/>
      <w:bCs/>
      <w:sz w:val="12"/>
      <w:szCs w:val="12"/>
      <w:u w:val="none"/>
    </w:rPr>
  </w:style>
  <w:style w:type="character" w:customStyle="1" w:styleId="Other">
    <w:name w:val="Other_"/>
    <w:link w:val="Other0"/>
    <w:uiPriority w:val="99"/>
    <w:rPr>
      <w:rFonts w:ascii="Times New Roman" w:hAnsi="Times New Roman" w:cs="Times New Roman"/>
      <w:u w:val="none"/>
    </w:rPr>
  </w:style>
  <w:style w:type="character" w:customStyle="1" w:styleId="Tablecaption">
    <w:name w:val="Table caption_"/>
    <w:link w:val="Tablecaption0"/>
    <w:uiPriority w:val="99"/>
    <w:rPr>
      <w:rFonts w:ascii="Times New Roman" w:hAnsi="Times New Roman" w:cs="Times New Roman"/>
      <w:i/>
      <w:iCs/>
      <w:sz w:val="26"/>
      <w:szCs w:val="26"/>
      <w:u w:val="none"/>
    </w:rPr>
  </w:style>
  <w:style w:type="paragraph" w:customStyle="1" w:styleId="Picturecaption0">
    <w:name w:val="Picture caption"/>
    <w:basedOn w:val="Normal"/>
    <w:link w:val="Picturecaption"/>
    <w:uiPriority w:val="99"/>
    <w:pPr>
      <w:shd w:val="clear" w:color="auto" w:fill="FFFFFF"/>
      <w:jc w:val="center"/>
    </w:pPr>
    <w:rPr>
      <w:rFonts w:ascii="Times New Roman" w:hAnsi="Times New Roman" w:cs="Times New Roman"/>
      <w:b/>
      <w:bCs/>
      <w:color w:val="auto"/>
      <w:sz w:val="28"/>
      <w:szCs w:val="28"/>
      <w:lang w:eastAsia="en-US"/>
    </w:rPr>
  </w:style>
  <w:style w:type="paragraph" w:styleId="BodyText">
    <w:name w:val="Body Text"/>
    <w:basedOn w:val="Normal"/>
    <w:link w:val="BodyTextChar1"/>
    <w:uiPriority w:val="99"/>
    <w:qFormat/>
    <w:pPr>
      <w:shd w:val="clear" w:color="auto" w:fill="FFFFFF"/>
      <w:spacing w:after="120" w:line="269" w:lineRule="auto"/>
      <w:ind w:firstLine="400"/>
    </w:pPr>
    <w:rPr>
      <w:rFonts w:ascii="Times New Roman" w:hAnsi="Times New Roman" w:cs="Times New Roman"/>
      <w:color w:val="auto"/>
      <w:sz w:val="28"/>
      <w:szCs w:val="28"/>
      <w:lang w:eastAsia="en-US"/>
    </w:rPr>
  </w:style>
  <w:style w:type="character" w:customStyle="1" w:styleId="BodyTextChar">
    <w:name w:val="Body Text Char"/>
    <w:uiPriority w:val="99"/>
    <w:semiHidden/>
    <w:rPr>
      <w:rFonts w:cs="Courier New"/>
      <w:color w:val="000000"/>
      <w:lang w:val="vi-VN" w:eastAsia="vi-VN"/>
    </w:rPr>
  </w:style>
  <w:style w:type="paragraph" w:customStyle="1" w:styleId="Bodytext20">
    <w:name w:val="Body text (2)"/>
    <w:basedOn w:val="Normal"/>
    <w:link w:val="Bodytext2"/>
    <w:uiPriority w:val="99"/>
    <w:pPr>
      <w:shd w:val="clear" w:color="auto" w:fill="FFFFFF"/>
    </w:pPr>
    <w:rPr>
      <w:rFonts w:ascii="Times New Roman" w:hAnsi="Times New Roman" w:cs="Times New Roman"/>
      <w:color w:val="auto"/>
      <w:sz w:val="22"/>
      <w:szCs w:val="22"/>
      <w:lang w:eastAsia="en-US"/>
    </w:rPr>
  </w:style>
  <w:style w:type="paragraph" w:customStyle="1" w:styleId="Heading10">
    <w:name w:val="Heading #1"/>
    <w:basedOn w:val="Normal"/>
    <w:link w:val="Heading1"/>
    <w:uiPriority w:val="99"/>
    <w:pPr>
      <w:shd w:val="clear" w:color="auto" w:fill="FFFFFF"/>
      <w:spacing w:after="100"/>
      <w:outlineLvl w:val="0"/>
    </w:pPr>
    <w:rPr>
      <w:rFonts w:ascii="Times New Roman" w:hAnsi="Times New Roman" w:cs="Times New Roman"/>
      <w:b/>
      <w:bCs/>
      <w:color w:val="auto"/>
      <w:sz w:val="28"/>
      <w:szCs w:val="28"/>
      <w:lang w:eastAsia="en-US"/>
    </w:rPr>
  </w:style>
  <w:style w:type="paragraph" w:customStyle="1" w:styleId="Bodytext30">
    <w:name w:val="Body text (3)"/>
    <w:basedOn w:val="Normal"/>
    <w:link w:val="Bodytext3"/>
    <w:uiPriority w:val="99"/>
    <w:pPr>
      <w:shd w:val="clear" w:color="auto" w:fill="FFFFFF"/>
      <w:ind w:firstLine="590"/>
    </w:pPr>
    <w:rPr>
      <w:rFonts w:ascii="Times New Roman" w:hAnsi="Times New Roman" w:cs="Times New Roman"/>
      <w:b/>
      <w:bCs/>
      <w:color w:val="auto"/>
      <w:sz w:val="12"/>
      <w:szCs w:val="12"/>
      <w:lang w:eastAsia="en-US"/>
    </w:rPr>
  </w:style>
  <w:style w:type="paragraph" w:customStyle="1" w:styleId="Other0">
    <w:name w:val="Other"/>
    <w:basedOn w:val="Normal"/>
    <w:link w:val="Other"/>
    <w:uiPriority w:val="99"/>
    <w:pPr>
      <w:shd w:val="clear" w:color="auto" w:fill="FFFFFF"/>
    </w:pPr>
    <w:rPr>
      <w:rFonts w:ascii="Times New Roman" w:hAnsi="Times New Roman" w:cs="Times New Roman"/>
      <w:color w:val="auto"/>
      <w:lang w:eastAsia="en-US"/>
    </w:rPr>
  </w:style>
  <w:style w:type="paragraph" w:customStyle="1" w:styleId="Tablecaption0">
    <w:name w:val="Table caption"/>
    <w:basedOn w:val="Normal"/>
    <w:link w:val="Tablecaption"/>
    <w:uiPriority w:val="99"/>
    <w:pPr>
      <w:shd w:val="clear" w:color="auto" w:fill="FFFFFF"/>
    </w:pPr>
    <w:rPr>
      <w:rFonts w:ascii="Times New Roman" w:hAnsi="Times New Roman" w:cs="Times New Roman"/>
      <w:i/>
      <w:iCs/>
      <w:color w:val="auto"/>
      <w:sz w:val="26"/>
      <w:szCs w:val="26"/>
      <w:lang w:eastAsia="en-US"/>
    </w:rPr>
  </w:style>
  <w:style w:type="table" w:styleId="TableGrid">
    <w:name w:val="Table Grid"/>
    <w:basedOn w:val="TableNormal"/>
    <w:uiPriority w:val="39"/>
    <w:rsid w:val="00C54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link w:val="Bodytext40"/>
    <w:uiPriority w:val="99"/>
    <w:rsid w:val="00C547A8"/>
    <w:rPr>
      <w:rFonts w:ascii="Arial" w:hAnsi="Arial" w:cs="Arial"/>
      <w:sz w:val="9"/>
      <w:szCs w:val="9"/>
      <w:shd w:val="clear" w:color="auto" w:fill="FFFFFF"/>
    </w:rPr>
  </w:style>
  <w:style w:type="paragraph" w:customStyle="1" w:styleId="Bodytext40">
    <w:name w:val="Body text (4)"/>
    <w:basedOn w:val="Normal"/>
    <w:link w:val="Bodytext4"/>
    <w:uiPriority w:val="99"/>
    <w:rsid w:val="00C547A8"/>
    <w:pPr>
      <w:shd w:val="clear" w:color="auto" w:fill="FFFFFF"/>
      <w:ind w:firstLine="680"/>
    </w:pPr>
    <w:rPr>
      <w:rFonts w:ascii="Arial" w:hAnsi="Arial" w:cs="Arial"/>
      <w:color w:val="auto"/>
      <w:sz w:val="9"/>
      <w:szCs w:val="9"/>
      <w:lang w:val="en-US" w:eastAsia="en-US"/>
    </w:rPr>
  </w:style>
  <w:style w:type="character" w:customStyle="1" w:styleId="fontstyle01">
    <w:name w:val="fontstyle01"/>
    <w:rsid w:val="00172921"/>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rsid w:val="002D581D"/>
    <w:pPr>
      <w:tabs>
        <w:tab w:val="center" w:pos="4680"/>
        <w:tab w:val="right" w:pos="9360"/>
      </w:tabs>
    </w:pPr>
  </w:style>
  <w:style w:type="character" w:customStyle="1" w:styleId="HeaderChar">
    <w:name w:val="Header Char"/>
    <w:link w:val="Header"/>
    <w:uiPriority w:val="99"/>
    <w:rsid w:val="002D581D"/>
    <w:rPr>
      <w:rFonts w:cs="Courier New"/>
      <w:color w:val="000000"/>
      <w:sz w:val="24"/>
      <w:szCs w:val="24"/>
      <w:lang w:val="vi-VN" w:eastAsia="vi-VN"/>
    </w:rPr>
  </w:style>
  <w:style w:type="paragraph" w:styleId="Footer">
    <w:name w:val="footer"/>
    <w:basedOn w:val="Normal"/>
    <w:link w:val="FooterChar"/>
    <w:uiPriority w:val="99"/>
    <w:unhideWhenUsed/>
    <w:rsid w:val="002D581D"/>
    <w:pPr>
      <w:tabs>
        <w:tab w:val="center" w:pos="4680"/>
        <w:tab w:val="right" w:pos="9360"/>
      </w:tabs>
    </w:pPr>
  </w:style>
  <w:style w:type="character" w:customStyle="1" w:styleId="FooterChar">
    <w:name w:val="Footer Char"/>
    <w:link w:val="Footer"/>
    <w:uiPriority w:val="99"/>
    <w:rsid w:val="002D581D"/>
    <w:rPr>
      <w:rFonts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8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2286</Words>
  <Characters>13034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HP</cp:lastModifiedBy>
  <cp:revision>2</cp:revision>
  <dcterms:created xsi:type="dcterms:W3CDTF">2024-07-08T08:10:00Z</dcterms:created>
  <dcterms:modified xsi:type="dcterms:W3CDTF">2024-07-08T08:10:00Z</dcterms:modified>
</cp:coreProperties>
</file>